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3038" w14:textId="398257B8" w:rsidR="004B2211" w:rsidRPr="00CE6C10" w:rsidRDefault="00C751EB" w:rsidP="00C751EB">
      <w:pPr>
        <w:pStyle w:val="Heading1"/>
        <w:spacing w:after="0"/>
        <w:jc w:val="center"/>
        <w:rPr>
          <w:color w:val="A6A6A6" w:themeColor="background1" w:themeShade="A6"/>
        </w:rPr>
      </w:pPr>
      <w:r w:rsidRPr="00CE6C10">
        <w:rPr>
          <w:color w:val="A6A6A6" w:themeColor="background1" w:themeShade="A6"/>
          <w:sz w:val="40"/>
          <w:szCs w:val="40"/>
        </w:rPr>
        <w:t xml:space="preserve">Commercial </w:t>
      </w:r>
      <w:r w:rsidR="00CE6C10" w:rsidRPr="00CE6C10">
        <w:rPr>
          <w:color w:val="A6A6A6" w:themeColor="background1" w:themeShade="A6"/>
          <w:sz w:val="40"/>
          <w:szCs w:val="40"/>
        </w:rPr>
        <w:t>Item Determination</w:t>
      </w:r>
    </w:p>
    <w:p w14:paraId="0411E9E6" w14:textId="77777777" w:rsidR="00C751EB" w:rsidRDefault="00C751EB" w:rsidP="00384A39">
      <w:pPr>
        <w:pStyle w:val="Heading1"/>
        <w:spacing w:after="0"/>
      </w:pPr>
    </w:p>
    <w:p w14:paraId="0FCDCD0E" w14:textId="32C3293D" w:rsidR="004B2211" w:rsidRDefault="004B2211" w:rsidP="00384A39">
      <w:pPr>
        <w:pStyle w:val="Heading1"/>
        <w:spacing w:after="0"/>
      </w:pPr>
      <w:r>
        <w:t>Section I.  Assertion of Commerciality</w:t>
      </w:r>
    </w:p>
    <w:p w14:paraId="65405D76" w14:textId="77777777" w:rsidR="004B2211" w:rsidRDefault="004B2211" w:rsidP="00384A39">
      <w:pPr>
        <w:pStyle w:val="Heading1"/>
        <w:spacing w:after="0"/>
      </w:pPr>
      <w:r>
        <w:t xml:space="preserve">(To be </w:t>
      </w:r>
      <w:r w:rsidR="00F50C2D">
        <w:t>c</w:t>
      </w:r>
      <w:r>
        <w:t xml:space="preserve">ompleted </w:t>
      </w:r>
      <w:r w:rsidR="00F50C2D">
        <w:t>b</w:t>
      </w:r>
      <w:r>
        <w:t>y the Supplier)</w:t>
      </w:r>
    </w:p>
    <w:p w14:paraId="714E6DBA" w14:textId="77777777" w:rsidR="004B2211" w:rsidRDefault="004B2211" w:rsidP="00384A39">
      <w:pPr>
        <w:pStyle w:val="Heading1"/>
        <w:spacing w:after="0"/>
        <w:rPr>
          <w:b w:val="0"/>
        </w:rPr>
      </w:pPr>
    </w:p>
    <w:p w14:paraId="68D46E0E" w14:textId="77777777" w:rsidR="00E750D4" w:rsidRDefault="004B2211" w:rsidP="00384A39">
      <w:pPr>
        <w:pStyle w:val="Heading1"/>
        <w:spacing w:after="0"/>
        <w:rPr>
          <w:b w:val="0"/>
        </w:rPr>
      </w:pPr>
      <w:r>
        <w:rPr>
          <w:b w:val="0"/>
        </w:rPr>
        <w:t xml:space="preserve">It is the Supplier’s responsibility to </w:t>
      </w:r>
      <w:r w:rsidR="00E750D4">
        <w:rPr>
          <w:b w:val="0"/>
        </w:rPr>
        <w:t>provide objective evidence with</w:t>
      </w:r>
      <w:r>
        <w:rPr>
          <w:b w:val="0"/>
        </w:rPr>
        <w:t xml:space="preserve"> any assertion </w:t>
      </w:r>
      <w:r w:rsidR="00E750D4">
        <w:rPr>
          <w:b w:val="0"/>
        </w:rPr>
        <w:t>that an item is a Commercial Item in accordance with the FAR 2.101 definition.</w:t>
      </w:r>
    </w:p>
    <w:p w14:paraId="388F0819" w14:textId="15A5E4F1" w:rsidR="00384A39" w:rsidRDefault="00260C22" w:rsidP="00260C22">
      <w:pPr>
        <w:pStyle w:val="Heading1"/>
        <w:numPr>
          <w:ilvl w:val="0"/>
          <w:numId w:val="14"/>
        </w:numPr>
        <w:spacing w:after="0"/>
        <w:rPr>
          <w:b w:val="0"/>
          <w:sz w:val="22"/>
          <w:szCs w:val="22"/>
        </w:rPr>
      </w:pPr>
      <w:r>
        <w:t>General Information</w:t>
      </w:r>
    </w:p>
    <w:tbl>
      <w:tblPr>
        <w:tblW w:w="10800" w:type="dxa"/>
        <w:tblInd w:w="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3090"/>
        <w:gridCol w:w="2670"/>
      </w:tblGrid>
      <w:tr w:rsidR="00912344" w14:paraId="7C836BDB" w14:textId="77777777" w:rsidTr="00912344">
        <w:trPr>
          <w:cantSplit/>
          <w:trHeight w:hRule="exact" w:val="605"/>
        </w:trPr>
        <w:tc>
          <w:tcPr>
            <w:tcW w:w="5040" w:type="dxa"/>
          </w:tcPr>
          <w:p w14:paraId="623667F8" w14:textId="77777777" w:rsidR="00912344" w:rsidRDefault="00912344" w:rsidP="00912344">
            <w:pPr>
              <w:spacing w:before="20" w:after="60"/>
              <w:rPr>
                <w:b w:val="0"/>
                <w:bCs w:val="0"/>
              </w:rPr>
            </w:pP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bCs w:val="0"/>
              </w:rPr>
              <w:t>SUPPLIER NAME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00"/>
            </w:tblGrid>
            <w:tr w:rsidR="00475042" w14:paraId="038CB8E4" w14:textId="77777777" w:rsidTr="00475042">
              <w:tc>
                <w:tcPr>
                  <w:tcW w:w="4800" w:type="dxa"/>
                </w:tcPr>
                <w:p w14:paraId="51D8C1B9" w14:textId="77777777" w:rsidR="00475042" w:rsidRDefault="00475042" w:rsidP="00912344">
                  <w:pPr>
                    <w:spacing w:before="20" w:after="60"/>
                    <w:rPr>
                      <w:b w:val="0"/>
                      <w:bCs w:val="0"/>
                    </w:rPr>
                  </w:pPr>
                </w:p>
              </w:tc>
            </w:tr>
          </w:tbl>
          <w:p w14:paraId="5C3F7A78" w14:textId="60CD64A5" w:rsidR="00912344" w:rsidRDefault="00912344" w:rsidP="00912344">
            <w:pPr>
              <w:spacing w:before="20" w:after="60"/>
              <w:rPr>
                <w:b w:val="0"/>
                <w:bCs w:val="0"/>
              </w:rPr>
            </w:pPr>
          </w:p>
        </w:tc>
        <w:tc>
          <w:tcPr>
            <w:tcW w:w="3090" w:type="dxa"/>
          </w:tcPr>
          <w:p w14:paraId="0A4A4495" w14:textId="77777777" w:rsidR="00912344" w:rsidRDefault="00912344" w:rsidP="00912344">
            <w:pPr>
              <w:spacing w:before="20" w:after="6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SUPPLIER DUNS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50"/>
            </w:tblGrid>
            <w:tr w:rsidR="00475042" w14:paraId="7F5EA1F0" w14:textId="77777777" w:rsidTr="00475042">
              <w:tc>
                <w:tcPr>
                  <w:tcW w:w="2850" w:type="dxa"/>
                </w:tcPr>
                <w:p w14:paraId="37C799A8" w14:textId="77777777" w:rsidR="00475042" w:rsidRDefault="00475042" w:rsidP="00912344">
                  <w:pPr>
                    <w:spacing w:before="20" w:after="60"/>
                    <w:rPr>
                      <w:b w:val="0"/>
                      <w:bCs w:val="0"/>
                    </w:rPr>
                  </w:pPr>
                </w:p>
              </w:tc>
            </w:tr>
          </w:tbl>
          <w:p w14:paraId="5E35CCB0" w14:textId="489DBEC5" w:rsidR="00912344" w:rsidRDefault="00912344" w:rsidP="00912344">
            <w:pPr>
              <w:spacing w:before="20" w:after="60"/>
              <w:rPr>
                <w:b w:val="0"/>
                <w:bCs w:val="0"/>
              </w:rPr>
            </w:pPr>
          </w:p>
        </w:tc>
        <w:tc>
          <w:tcPr>
            <w:tcW w:w="2670" w:type="dxa"/>
          </w:tcPr>
          <w:p w14:paraId="50FA5D7E" w14:textId="77777777" w:rsidR="00912344" w:rsidRPr="00F345A4" w:rsidRDefault="00912344" w:rsidP="005F141F">
            <w:pPr>
              <w:spacing w:before="20" w:after="60"/>
              <w:rPr>
                <w:b w:val="0"/>
                <w:bCs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DATE</w:t>
            </w:r>
          </w:p>
          <w:sdt>
            <w:sdtPr>
              <w:rPr>
                <w:b w:val="0"/>
                <w:bCs w:val="0"/>
              </w:rPr>
              <w:id w:val="-1571334619"/>
              <w:placeholder>
                <w:docPart w:val="DefaultPlaceholder_108206516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FE197A5" w14:textId="77777777" w:rsidR="00912344" w:rsidRPr="005507A2" w:rsidRDefault="00912344" w:rsidP="00912344">
                <w:pPr>
                  <w:rPr>
                    <w:b w:val="0"/>
                    <w:bCs w:val="0"/>
                  </w:rPr>
                </w:pPr>
                <w:r w:rsidRPr="00554705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</w:tbl>
    <w:p w14:paraId="58CDA55F" w14:textId="77777777" w:rsidR="00224CE5" w:rsidRPr="001742DD" w:rsidRDefault="00224CE5">
      <w:pPr>
        <w:rPr>
          <w:szCs w:val="16"/>
        </w:rPr>
      </w:pPr>
    </w:p>
    <w:tbl>
      <w:tblPr>
        <w:tblW w:w="10890" w:type="dxa"/>
        <w:tblInd w:w="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2700"/>
        <w:gridCol w:w="5310"/>
      </w:tblGrid>
      <w:tr w:rsidR="00F21466" w:rsidRPr="00F345A4" w14:paraId="11F9D27B" w14:textId="77777777" w:rsidTr="00425F70">
        <w:trPr>
          <w:cantSplit/>
          <w:trHeight w:hRule="exact" w:val="360"/>
        </w:trPr>
        <w:tc>
          <w:tcPr>
            <w:tcW w:w="1089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644E0E3E" w14:textId="77777777" w:rsidR="00F21466" w:rsidRDefault="00F21466" w:rsidP="00DC30A2">
            <w:pPr>
              <w:pStyle w:val="BodyText"/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Provide the following data (use additional pages as necessary)</w:t>
            </w:r>
          </w:p>
          <w:p w14:paraId="21854D79" w14:textId="77777777" w:rsidR="00F21466" w:rsidRPr="00F345A4" w:rsidRDefault="00F21466" w:rsidP="00DC30A2">
            <w:pPr>
              <w:pStyle w:val="BodyText"/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84A39" w:rsidRPr="00F345A4" w14:paraId="22A1EE3F" w14:textId="77777777" w:rsidTr="00384A39">
        <w:trPr>
          <w:cantSplit/>
          <w:trHeight w:hRule="exact" w:val="462"/>
        </w:trPr>
        <w:tc>
          <w:tcPr>
            <w:tcW w:w="2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380C8303" w14:textId="77777777" w:rsidR="00384A39" w:rsidRPr="00F345A4" w:rsidRDefault="00384A39" w:rsidP="00DC30A2">
            <w:pPr>
              <w:pStyle w:val="BodyText"/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 w:rsidRPr="00F345A4">
              <w:rPr>
                <w:b/>
                <w:color w:val="auto"/>
                <w:sz w:val="18"/>
                <w:szCs w:val="18"/>
              </w:rPr>
              <w:t>MANUFACTURER</w:t>
            </w:r>
            <w:r>
              <w:rPr>
                <w:b/>
                <w:color w:val="auto"/>
                <w:sz w:val="18"/>
                <w:szCs w:val="18"/>
              </w:rPr>
              <w:t xml:space="preserve"> P/N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530AEB1F" w14:textId="77777777" w:rsidR="00384A39" w:rsidRPr="00F345A4" w:rsidRDefault="00384A39" w:rsidP="00DC30A2">
            <w:pPr>
              <w:pStyle w:val="BodyText"/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DESCRIPTION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64EAE6B7" w14:textId="77777777" w:rsidR="00384A39" w:rsidRPr="00F345A4" w:rsidRDefault="00384A39" w:rsidP="00DC30A2">
            <w:pPr>
              <w:pStyle w:val="BodyText"/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 w:rsidRPr="00F345A4">
              <w:rPr>
                <w:b/>
                <w:color w:val="auto"/>
                <w:sz w:val="18"/>
                <w:szCs w:val="18"/>
              </w:rPr>
              <w:t>COMMERCIAL TYPE</w:t>
            </w:r>
          </w:p>
        </w:tc>
      </w:tr>
      <w:tr w:rsidR="00384A39" w:rsidRPr="00F345A4" w14:paraId="5B82B950" w14:textId="77777777" w:rsidTr="00384A39">
        <w:trPr>
          <w:cantSplit/>
          <w:trHeight w:hRule="exact" w:val="432"/>
        </w:trPr>
        <w:tc>
          <w:tcPr>
            <w:tcW w:w="28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40"/>
            </w:tblGrid>
            <w:tr w:rsidR="00475042" w14:paraId="70062080" w14:textId="77777777" w:rsidTr="00475042">
              <w:tc>
                <w:tcPr>
                  <w:tcW w:w="2640" w:type="dxa"/>
                </w:tcPr>
                <w:p w14:paraId="2761DA72" w14:textId="77777777" w:rsidR="00475042" w:rsidRDefault="00475042" w:rsidP="00DC30A2">
                  <w:pPr>
                    <w:pStyle w:val="BodyText"/>
                    <w:spacing w:before="0" w:after="0"/>
                    <w:jc w:val="center"/>
                    <w:rPr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393DB2B7" w14:textId="010B5BEF" w:rsidR="00384A39" w:rsidRPr="00F345A4" w:rsidRDefault="00384A39" w:rsidP="00DC30A2">
            <w:pPr>
              <w:pStyle w:val="BodyText"/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60"/>
            </w:tblGrid>
            <w:tr w:rsidR="00475042" w14:paraId="4D6ACDC6" w14:textId="77777777" w:rsidTr="00475042">
              <w:tc>
                <w:tcPr>
                  <w:tcW w:w="2460" w:type="dxa"/>
                </w:tcPr>
                <w:p w14:paraId="55FC5C39" w14:textId="77777777" w:rsidR="00475042" w:rsidRDefault="00475042" w:rsidP="00912344">
                  <w:pPr>
                    <w:pStyle w:val="BodyText"/>
                    <w:spacing w:before="0" w:after="0"/>
                    <w:jc w:val="center"/>
                    <w:rPr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0EFDE96E" w14:textId="3FFDA763" w:rsidR="00384A39" w:rsidRPr="00F345A4" w:rsidRDefault="00384A39" w:rsidP="00912344">
            <w:pPr>
              <w:pStyle w:val="BodyText"/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sdt>
          <w:sdtPr>
            <w:rPr>
              <w:color w:val="auto"/>
              <w:sz w:val="20"/>
            </w:rPr>
            <w:id w:val="-2064624350"/>
            <w:placeholder>
              <w:docPart w:val="3FB4511B07B246C28332E1A6A900838C"/>
            </w:placeholder>
            <w:showingPlcHdr/>
            <w:dropDownList>
              <w:listItem w:value="Choose an item."/>
              <w:listItem w:displayText="A" w:value="A"/>
              <w:listItem w:displayText="A1 (COTS)" w:value="A1 (COTS)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</w:dropDownList>
          </w:sdtPr>
          <w:sdtEndPr/>
          <w:sdtContent>
            <w:tc>
              <w:tcPr>
                <w:tcW w:w="5310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DF0D75C" w14:textId="77777777" w:rsidR="00384A39" w:rsidRPr="00DC30A2" w:rsidRDefault="00384A39" w:rsidP="00DC30A2">
                <w:pPr>
                  <w:pStyle w:val="BodyText"/>
                  <w:spacing w:before="0" w:after="0"/>
                  <w:jc w:val="center"/>
                  <w:rPr>
                    <w:color w:val="auto"/>
                    <w:sz w:val="20"/>
                  </w:rPr>
                </w:pPr>
                <w:r w:rsidRPr="005673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84A39" w:rsidRPr="00F345A4" w14:paraId="6D07120A" w14:textId="77777777" w:rsidTr="00384A39">
        <w:trPr>
          <w:cantSplit/>
          <w:trHeight w:hRule="exact" w:val="432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40"/>
            </w:tblGrid>
            <w:tr w:rsidR="00475042" w14:paraId="124E953E" w14:textId="77777777" w:rsidTr="00475042">
              <w:tc>
                <w:tcPr>
                  <w:tcW w:w="2640" w:type="dxa"/>
                </w:tcPr>
                <w:p w14:paraId="0F03728F" w14:textId="77777777" w:rsidR="00475042" w:rsidRDefault="00475042" w:rsidP="00DC30A2">
                  <w:pPr>
                    <w:pStyle w:val="BodyText"/>
                    <w:spacing w:before="0" w:after="0"/>
                    <w:jc w:val="center"/>
                    <w:rPr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410C2A8C" w14:textId="459B22FA" w:rsidR="00384A39" w:rsidRPr="00F345A4" w:rsidRDefault="00384A39" w:rsidP="00DC30A2">
            <w:pPr>
              <w:pStyle w:val="BodyText"/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60"/>
            </w:tblGrid>
            <w:tr w:rsidR="00475042" w14:paraId="60BC7D45" w14:textId="77777777" w:rsidTr="00475042">
              <w:tc>
                <w:tcPr>
                  <w:tcW w:w="2460" w:type="dxa"/>
                </w:tcPr>
                <w:p w14:paraId="48CC4D40" w14:textId="77777777" w:rsidR="00475042" w:rsidRDefault="00475042" w:rsidP="00DC30A2">
                  <w:pPr>
                    <w:pStyle w:val="BodyText"/>
                    <w:spacing w:before="0" w:after="0"/>
                    <w:jc w:val="center"/>
                    <w:rPr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0AC919B3" w14:textId="2BD28092" w:rsidR="00384A39" w:rsidRPr="00F345A4" w:rsidRDefault="00384A39" w:rsidP="00DC30A2">
            <w:pPr>
              <w:pStyle w:val="BodyText"/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sdt>
          <w:sdtPr>
            <w:rPr>
              <w:color w:val="auto"/>
              <w:sz w:val="20"/>
            </w:rPr>
            <w:id w:val="-1535725319"/>
            <w:placeholder>
              <w:docPart w:val="87D4D500317445F692D7989022B53008"/>
            </w:placeholder>
            <w:showingPlcHdr/>
            <w:dropDownList>
              <w:listItem w:value="Choose an item."/>
              <w:listItem w:displayText="A" w:value="A"/>
              <w:listItem w:displayText="A1 (COTS)" w:value="A1 (COTS)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</w:dropDownList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FEB9D86" w14:textId="77777777" w:rsidR="00384A39" w:rsidRPr="00DC30A2" w:rsidRDefault="00384A39" w:rsidP="00DE5F97">
                <w:pPr>
                  <w:pStyle w:val="BodyText"/>
                  <w:spacing w:before="0" w:after="0"/>
                  <w:jc w:val="center"/>
                  <w:rPr>
                    <w:color w:val="auto"/>
                    <w:sz w:val="20"/>
                  </w:rPr>
                </w:pPr>
                <w:r w:rsidRPr="005673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84A39" w:rsidRPr="00F345A4" w14:paraId="4624B5E7" w14:textId="77777777" w:rsidTr="00384A39">
        <w:trPr>
          <w:cantSplit/>
          <w:trHeight w:hRule="exact" w:val="432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40"/>
            </w:tblGrid>
            <w:tr w:rsidR="00475042" w14:paraId="4D9C405E" w14:textId="77777777" w:rsidTr="00475042">
              <w:tc>
                <w:tcPr>
                  <w:tcW w:w="2640" w:type="dxa"/>
                </w:tcPr>
                <w:p w14:paraId="4716B7F6" w14:textId="77777777" w:rsidR="00475042" w:rsidRDefault="00475042" w:rsidP="00DC30A2">
                  <w:pPr>
                    <w:pStyle w:val="BodyText"/>
                    <w:spacing w:before="0" w:after="0"/>
                    <w:jc w:val="center"/>
                    <w:rPr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434C0D35" w14:textId="02082D9A" w:rsidR="00384A39" w:rsidRPr="00F345A4" w:rsidRDefault="00384A39" w:rsidP="00DC30A2">
            <w:pPr>
              <w:pStyle w:val="BodyText"/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60"/>
            </w:tblGrid>
            <w:tr w:rsidR="00475042" w14:paraId="2FFDE590" w14:textId="77777777" w:rsidTr="00475042">
              <w:tc>
                <w:tcPr>
                  <w:tcW w:w="2460" w:type="dxa"/>
                </w:tcPr>
                <w:p w14:paraId="066D73BE" w14:textId="77777777" w:rsidR="00475042" w:rsidRDefault="00475042" w:rsidP="00DC30A2">
                  <w:pPr>
                    <w:pStyle w:val="BodyText"/>
                    <w:spacing w:before="0" w:after="0"/>
                    <w:jc w:val="center"/>
                    <w:rPr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57A38298" w14:textId="6B99B02A" w:rsidR="00384A39" w:rsidRPr="00F345A4" w:rsidRDefault="00384A39" w:rsidP="00DC30A2">
            <w:pPr>
              <w:pStyle w:val="BodyText"/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sdt>
          <w:sdtPr>
            <w:rPr>
              <w:color w:val="auto"/>
              <w:sz w:val="20"/>
            </w:rPr>
            <w:id w:val="1984045135"/>
            <w:placeholder>
              <w:docPart w:val="16FAB7BC1CFA4B858D0BFE70CCC21C49"/>
            </w:placeholder>
            <w:showingPlcHdr/>
            <w:dropDownList>
              <w:listItem w:value="Choose an item."/>
              <w:listItem w:displayText="A" w:value="A"/>
              <w:listItem w:displayText="A1 (COTS)" w:value="A1 (COTS)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</w:dropDownList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6D5E0FA" w14:textId="77777777" w:rsidR="00384A39" w:rsidRPr="00DC30A2" w:rsidRDefault="00384A39" w:rsidP="00DE5F97">
                <w:pPr>
                  <w:pStyle w:val="BodyText"/>
                  <w:spacing w:before="0" w:after="0"/>
                  <w:jc w:val="center"/>
                  <w:rPr>
                    <w:color w:val="auto"/>
                    <w:sz w:val="20"/>
                  </w:rPr>
                </w:pPr>
                <w:r w:rsidRPr="005673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84A39" w:rsidRPr="00F345A4" w14:paraId="38F76B80" w14:textId="77777777" w:rsidTr="00384A39">
        <w:trPr>
          <w:cantSplit/>
          <w:trHeight w:hRule="exact" w:val="432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40"/>
            </w:tblGrid>
            <w:tr w:rsidR="00475042" w14:paraId="1D49888F" w14:textId="77777777" w:rsidTr="00475042">
              <w:tc>
                <w:tcPr>
                  <w:tcW w:w="2640" w:type="dxa"/>
                </w:tcPr>
                <w:p w14:paraId="023DF0BF" w14:textId="77777777" w:rsidR="00475042" w:rsidRDefault="00475042" w:rsidP="00DC30A2">
                  <w:pPr>
                    <w:pStyle w:val="BodyText"/>
                    <w:spacing w:before="0" w:after="0"/>
                    <w:jc w:val="center"/>
                    <w:rPr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09634C04" w14:textId="7C5E947D" w:rsidR="00384A39" w:rsidRPr="00F345A4" w:rsidRDefault="00384A39" w:rsidP="00DC30A2">
            <w:pPr>
              <w:pStyle w:val="BodyText"/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60"/>
            </w:tblGrid>
            <w:tr w:rsidR="00475042" w14:paraId="4402861C" w14:textId="77777777" w:rsidTr="00475042">
              <w:tc>
                <w:tcPr>
                  <w:tcW w:w="2460" w:type="dxa"/>
                </w:tcPr>
                <w:p w14:paraId="76FC3176" w14:textId="77777777" w:rsidR="00475042" w:rsidRDefault="00475042" w:rsidP="00DC30A2">
                  <w:pPr>
                    <w:pStyle w:val="BodyText"/>
                    <w:spacing w:before="0" w:after="0"/>
                    <w:jc w:val="center"/>
                    <w:rPr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4167FAE9" w14:textId="0ECA279E" w:rsidR="00384A39" w:rsidRPr="00F345A4" w:rsidRDefault="00384A39" w:rsidP="00DC30A2">
            <w:pPr>
              <w:pStyle w:val="BodyText"/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sdt>
          <w:sdtPr>
            <w:rPr>
              <w:color w:val="auto"/>
              <w:sz w:val="20"/>
            </w:rPr>
            <w:id w:val="831416577"/>
            <w:placeholder>
              <w:docPart w:val="AA2CB6DF03914D54B17F89313EC3BADC"/>
            </w:placeholder>
            <w:showingPlcHdr/>
            <w:dropDownList>
              <w:listItem w:value="Choose an item."/>
              <w:listItem w:displayText="A" w:value="A"/>
              <w:listItem w:displayText="A1 (COTS)" w:value="A1 (COTS)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</w:dropDownList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D11A518" w14:textId="77777777" w:rsidR="00384A39" w:rsidRPr="00DC30A2" w:rsidRDefault="00384A39" w:rsidP="00DE5F97">
                <w:pPr>
                  <w:pStyle w:val="BodyText"/>
                  <w:spacing w:before="0" w:after="0"/>
                  <w:jc w:val="center"/>
                  <w:rPr>
                    <w:color w:val="auto"/>
                    <w:sz w:val="20"/>
                  </w:rPr>
                </w:pPr>
                <w:r w:rsidRPr="005673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84A39" w:rsidRPr="00F345A4" w14:paraId="0B544CB6" w14:textId="77777777" w:rsidTr="00384A39">
        <w:trPr>
          <w:cantSplit/>
          <w:trHeight w:hRule="exact" w:val="432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40"/>
            </w:tblGrid>
            <w:tr w:rsidR="00475042" w14:paraId="1EAF86F8" w14:textId="77777777" w:rsidTr="00475042">
              <w:tc>
                <w:tcPr>
                  <w:tcW w:w="2640" w:type="dxa"/>
                </w:tcPr>
                <w:p w14:paraId="283BF194" w14:textId="77777777" w:rsidR="00475042" w:rsidRDefault="00475042" w:rsidP="00DC30A2">
                  <w:pPr>
                    <w:pStyle w:val="BodyText"/>
                    <w:spacing w:before="0" w:after="0"/>
                    <w:jc w:val="center"/>
                    <w:rPr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06E3E8EB" w14:textId="1288C97A" w:rsidR="00384A39" w:rsidRPr="00F345A4" w:rsidRDefault="00384A39" w:rsidP="00DC30A2">
            <w:pPr>
              <w:pStyle w:val="BodyText"/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60"/>
            </w:tblGrid>
            <w:tr w:rsidR="00475042" w14:paraId="779EFF54" w14:textId="77777777" w:rsidTr="00475042">
              <w:tc>
                <w:tcPr>
                  <w:tcW w:w="2460" w:type="dxa"/>
                </w:tcPr>
                <w:p w14:paraId="2D5A2DE2" w14:textId="77777777" w:rsidR="00475042" w:rsidRDefault="00475042" w:rsidP="00DC30A2">
                  <w:pPr>
                    <w:pStyle w:val="BodyText"/>
                    <w:spacing w:before="0" w:after="0"/>
                    <w:jc w:val="center"/>
                    <w:rPr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706B238F" w14:textId="53738A2D" w:rsidR="00384A39" w:rsidRPr="00F345A4" w:rsidRDefault="00384A39" w:rsidP="00DC30A2">
            <w:pPr>
              <w:pStyle w:val="BodyText"/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sdt>
          <w:sdtPr>
            <w:rPr>
              <w:color w:val="auto"/>
              <w:sz w:val="20"/>
            </w:rPr>
            <w:id w:val="1344272383"/>
            <w:placeholder>
              <w:docPart w:val="AC227D810E1A4C85ADF8492D9582E79D"/>
            </w:placeholder>
            <w:showingPlcHdr/>
            <w:dropDownList>
              <w:listItem w:value="Choose an item."/>
              <w:listItem w:displayText="A" w:value="A"/>
              <w:listItem w:displayText="A1 (COTS)" w:value="A1 (COTS)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</w:dropDownList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9401AE3" w14:textId="77777777" w:rsidR="00384A39" w:rsidRPr="00DC30A2" w:rsidRDefault="00384A39" w:rsidP="00DE5F97">
                <w:pPr>
                  <w:pStyle w:val="BodyText"/>
                  <w:spacing w:before="0" w:after="0"/>
                  <w:jc w:val="center"/>
                  <w:rPr>
                    <w:color w:val="auto"/>
                    <w:sz w:val="20"/>
                  </w:rPr>
                </w:pPr>
                <w:r w:rsidRPr="005673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84A39" w:rsidRPr="00F345A4" w14:paraId="0F10DEAB" w14:textId="77777777" w:rsidTr="00384A39">
        <w:trPr>
          <w:cantSplit/>
          <w:trHeight w:hRule="exact" w:val="432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40"/>
            </w:tblGrid>
            <w:tr w:rsidR="00475042" w14:paraId="01446B4C" w14:textId="77777777" w:rsidTr="00475042">
              <w:tc>
                <w:tcPr>
                  <w:tcW w:w="2640" w:type="dxa"/>
                </w:tcPr>
                <w:p w14:paraId="0FF691CF" w14:textId="77777777" w:rsidR="00475042" w:rsidRDefault="00475042" w:rsidP="00DC30A2">
                  <w:pPr>
                    <w:pStyle w:val="BodyText"/>
                    <w:spacing w:before="0" w:after="0"/>
                    <w:jc w:val="center"/>
                    <w:rPr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3C0F9837" w14:textId="0E908E43" w:rsidR="00384A39" w:rsidRPr="00F345A4" w:rsidRDefault="00384A39" w:rsidP="00DC30A2">
            <w:pPr>
              <w:pStyle w:val="BodyText"/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60"/>
            </w:tblGrid>
            <w:tr w:rsidR="00475042" w14:paraId="0D23DB55" w14:textId="77777777" w:rsidTr="00475042">
              <w:tc>
                <w:tcPr>
                  <w:tcW w:w="2460" w:type="dxa"/>
                </w:tcPr>
                <w:p w14:paraId="2455DD9F" w14:textId="77777777" w:rsidR="00475042" w:rsidRDefault="00475042" w:rsidP="00DC30A2">
                  <w:pPr>
                    <w:pStyle w:val="BodyText"/>
                    <w:spacing w:before="0" w:after="0"/>
                    <w:jc w:val="center"/>
                    <w:rPr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3D4F555D" w14:textId="24A5FABB" w:rsidR="00384A39" w:rsidRPr="00F345A4" w:rsidRDefault="00384A39" w:rsidP="00DC30A2">
            <w:pPr>
              <w:pStyle w:val="BodyText"/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sdt>
          <w:sdtPr>
            <w:rPr>
              <w:color w:val="auto"/>
              <w:sz w:val="20"/>
            </w:rPr>
            <w:id w:val="-1014845230"/>
            <w:placeholder>
              <w:docPart w:val="8EFB8A42059E4CD181244BB065DC83BB"/>
            </w:placeholder>
            <w:showingPlcHdr/>
            <w:dropDownList>
              <w:listItem w:value="Choose an item."/>
              <w:listItem w:displayText="A" w:value="A"/>
              <w:listItem w:displayText="A1 (COTS)" w:value="A1 (COTS)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</w:dropDownList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78AB365" w14:textId="77777777" w:rsidR="00384A39" w:rsidRPr="00DC30A2" w:rsidRDefault="00384A39" w:rsidP="00DE5F97">
                <w:pPr>
                  <w:pStyle w:val="BodyText"/>
                  <w:spacing w:before="0" w:after="0"/>
                  <w:jc w:val="center"/>
                  <w:rPr>
                    <w:color w:val="auto"/>
                    <w:sz w:val="20"/>
                  </w:rPr>
                </w:pPr>
                <w:r w:rsidRPr="005673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84A39" w:rsidRPr="00F345A4" w14:paraId="7D85FF2E" w14:textId="77777777" w:rsidTr="005164EE">
        <w:trPr>
          <w:cantSplit/>
          <w:trHeight w:hRule="exact" w:val="334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40"/>
            </w:tblGrid>
            <w:tr w:rsidR="00475042" w14:paraId="569DA3E5" w14:textId="77777777" w:rsidTr="00475042">
              <w:tc>
                <w:tcPr>
                  <w:tcW w:w="2640" w:type="dxa"/>
                </w:tcPr>
                <w:p w14:paraId="38C0C6F6" w14:textId="77777777" w:rsidR="00475042" w:rsidRDefault="00475042" w:rsidP="00DC30A2">
                  <w:pPr>
                    <w:pStyle w:val="BodyText"/>
                    <w:spacing w:before="0" w:after="0"/>
                    <w:jc w:val="center"/>
                    <w:rPr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153B09B6" w14:textId="6B093F28" w:rsidR="00384A39" w:rsidRPr="00F345A4" w:rsidRDefault="00384A39" w:rsidP="00DC30A2">
            <w:pPr>
              <w:pStyle w:val="BodyText"/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60"/>
            </w:tblGrid>
            <w:tr w:rsidR="00475042" w14:paraId="1FE2F493" w14:textId="77777777" w:rsidTr="00475042">
              <w:tc>
                <w:tcPr>
                  <w:tcW w:w="2460" w:type="dxa"/>
                </w:tcPr>
                <w:p w14:paraId="21CF119A" w14:textId="77777777" w:rsidR="00475042" w:rsidRDefault="00475042" w:rsidP="00DC30A2">
                  <w:pPr>
                    <w:pStyle w:val="BodyText"/>
                    <w:spacing w:before="0" w:after="0"/>
                    <w:jc w:val="center"/>
                    <w:rPr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14F03874" w14:textId="5AAE47E7" w:rsidR="00384A39" w:rsidRPr="00F345A4" w:rsidRDefault="00384A39" w:rsidP="00DC30A2">
            <w:pPr>
              <w:pStyle w:val="BodyText"/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sdt>
          <w:sdtPr>
            <w:rPr>
              <w:color w:val="auto"/>
              <w:sz w:val="20"/>
            </w:rPr>
            <w:id w:val="-1693457363"/>
            <w:placeholder>
              <w:docPart w:val="8F4ED519C10146C7AC14EA836518FF0B"/>
            </w:placeholder>
            <w:showingPlcHdr/>
            <w:dropDownList>
              <w:listItem w:value="Choose an item."/>
              <w:listItem w:displayText="A" w:value="A"/>
              <w:listItem w:displayText="A1 (COTS)" w:value="A1 (COTS)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</w:dropDownList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EB2697E" w14:textId="77777777" w:rsidR="00384A39" w:rsidRPr="00DC30A2" w:rsidRDefault="00384A39" w:rsidP="00DE5F97">
                <w:pPr>
                  <w:pStyle w:val="BodyText"/>
                  <w:spacing w:before="0" w:after="0"/>
                  <w:jc w:val="center"/>
                  <w:rPr>
                    <w:color w:val="auto"/>
                    <w:sz w:val="20"/>
                  </w:rPr>
                </w:pPr>
                <w:r w:rsidRPr="005673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89B83F2" w14:textId="77777777" w:rsidR="00260C22" w:rsidRPr="00260C22" w:rsidRDefault="00260C22" w:rsidP="00260C22">
      <w:pPr>
        <w:pStyle w:val="ListParagraph"/>
        <w:numPr>
          <w:ilvl w:val="0"/>
          <w:numId w:val="14"/>
        </w:numPr>
        <w:spacing w:before="120" w:after="120"/>
        <w:rPr>
          <w:sz w:val="20"/>
        </w:rPr>
      </w:pPr>
      <w:r>
        <w:rPr>
          <w:sz w:val="20"/>
        </w:rPr>
        <w:t>Assertion</w:t>
      </w:r>
    </w:p>
    <w:p w14:paraId="212194B0" w14:textId="77777777" w:rsidR="002366F1" w:rsidRPr="00F345A4" w:rsidRDefault="00307463" w:rsidP="001742DD">
      <w:pPr>
        <w:spacing w:before="120" w:after="120"/>
      </w:pPr>
      <w:r w:rsidRPr="00F345A4">
        <w:rPr>
          <w:sz w:val="20"/>
        </w:rPr>
        <w:t>Annotate</w:t>
      </w:r>
      <w:r w:rsidR="00B6709E" w:rsidRPr="00F345A4">
        <w:rPr>
          <w:sz w:val="20"/>
        </w:rPr>
        <w:t xml:space="preserve"> evidence of commerciality in the text boxes</w:t>
      </w:r>
      <w:r w:rsidR="0098494B" w:rsidRPr="00F345A4">
        <w:rPr>
          <w:sz w:val="20"/>
        </w:rPr>
        <w:t xml:space="preserve">.  </w:t>
      </w:r>
      <w:r w:rsidR="00384A39">
        <w:rPr>
          <w:sz w:val="20"/>
        </w:rPr>
        <w:t xml:space="preserve">All assertions must have </w:t>
      </w:r>
      <w:proofErr w:type="gramStart"/>
      <w:r w:rsidR="00384A39">
        <w:rPr>
          <w:sz w:val="20"/>
        </w:rPr>
        <w:t>supporting</w:t>
      </w:r>
      <w:proofErr w:type="gramEnd"/>
      <w:r w:rsidR="00384A39">
        <w:rPr>
          <w:sz w:val="20"/>
        </w:rPr>
        <w:t xml:space="preserve"> documentation (Source control drawing, wed page screen shots, web search </w:t>
      </w:r>
      <w:r w:rsidR="00912344">
        <w:rPr>
          <w:sz w:val="20"/>
        </w:rPr>
        <w:t xml:space="preserve">results, </w:t>
      </w:r>
      <w:proofErr w:type="spellStart"/>
      <w:r w:rsidR="00912344">
        <w:rPr>
          <w:sz w:val="20"/>
        </w:rPr>
        <w:t>etc</w:t>
      </w:r>
      <w:proofErr w:type="spellEnd"/>
      <w:r w:rsidR="00912344">
        <w:rPr>
          <w:sz w:val="20"/>
        </w:rPr>
        <w:t>…</w:t>
      </w:r>
      <w:r w:rsidR="00384A39">
        <w:rPr>
          <w:sz w:val="20"/>
        </w:rPr>
        <w:t xml:space="preserve">) attached to establish grounds for a commercial item determination. </w:t>
      </w:r>
      <w:r w:rsidR="0098494B" w:rsidRPr="00F345A4">
        <w:rPr>
          <w:sz w:val="20"/>
        </w:rPr>
        <w:t xml:space="preserve">If more than one item meets the same commercial </w:t>
      </w:r>
      <w:proofErr w:type="gramStart"/>
      <w:r w:rsidR="0098494B" w:rsidRPr="00F345A4">
        <w:rPr>
          <w:sz w:val="20"/>
        </w:rPr>
        <w:t>type</w:t>
      </w:r>
      <w:proofErr w:type="gramEnd"/>
      <w:r w:rsidR="0098494B" w:rsidRPr="00F345A4">
        <w:rPr>
          <w:sz w:val="20"/>
        </w:rPr>
        <w:t xml:space="preserve"> definition, identify and provide evidence for each item. </w:t>
      </w:r>
      <w:r w:rsidR="00B6709E" w:rsidRPr="00F345A4">
        <w:rPr>
          <w:sz w:val="20"/>
        </w:rPr>
        <w:t xml:space="preserve"> </w:t>
      </w:r>
      <w:r w:rsidR="002366F1" w:rsidRPr="00F345A4">
        <w:rPr>
          <w:sz w:val="20"/>
        </w:rPr>
        <w:t xml:space="preserve">An item/service shall be defined as commercial if it meets </w:t>
      </w:r>
      <w:r w:rsidR="002366F1" w:rsidRPr="00F345A4">
        <w:rPr>
          <w:sz w:val="20"/>
          <w:u w:val="single"/>
        </w:rPr>
        <w:t>one or more</w:t>
      </w:r>
      <w:r w:rsidR="005F141F">
        <w:rPr>
          <w:sz w:val="20"/>
        </w:rPr>
        <w:t xml:space="preserve"> of the following (r</w:t>
      </w:r>
      <w:r w:rsidR="002366F1" w:rsidRPr="00F345A4">
        <w:rPr>
          <w:sz w:val="20"/>
        </w:rPr>
        <w:t>eference FAR 2.101):</w:t>
      </w:r>
    </w:p>
    <w:tbl>
      <w:tblPr>
        <w:tblW w:w="10800" w:type="dxa"/>
        <w:tblInd w:w="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00"/>
        <w:gridCol w:w="2245"/>
        <w:gridCol w:w="1355"/>
        <w:gridCol w:w="3600"/>
      </w:tblGrid>
      <w:tr w:rsidR="00224CE5" w:rsidRPr="00F345A4" w14:paraId="384A7556" w14:textId="77777777" w:rsidTr="002A6B35">
        <w:trPr>
          <w:cantSplit/>
          <w:trHeight w:val="432"/>
        </w:trPr>
        <w:tc>
          <w:tcPr>
            <w:tcW w:w="10800" w:type="dxa"/>
            <w:gridSpan w:val="4"/>
          </w:tcPr>
          <w:p w14:paraId="0FE164B5" w14:textId="2714D76D" w:rsidR="005743BF" w:rsidRPr="005743BF" w:rsidRDefault="005743BF" w:rsidP="00FE6918">
            <w:pPr>
              <w:spacing w:before="120" w:after="120"/>
              <w:ind w:left="515" w:hanging="515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Commercial Product</w:t>
            </w:r>
          </w:p>
          <w:p w14:paraId="2051D924" w14:textId="61F50583" w:rsidR="00FC33E5" w:rsidRPr="00F345A4" w:rsidRDefault="008843FE" w:rsidP="00FE6918">
            <w:pPr>
              <w:spacing w:before="120" w:after="120"/>
              <w:ind w:left="515" w:hanging="515"/>
              <w:rPr>
                <w:bCs w:val="0"/>
                <w:sz w:val="20"/>
              </w:rPr>
            </w:pPr>
            <w:r w:rsidRPr="00F345A4">
              <w:rPr>
                <w:bCs w:val="0"/>
                <w:sz w:val="20"/>
              </w:rPr>
              <w:t>A.</w:t>
            </w:r>
            <w:r w:rsidRPr="00F345A4">
              <w:rPr>
                <w:bCs w:val="0"/>
                <w:sz w:val="20"/>
              </w:rPr>
              <w:tab/>
            </w:r>
            <w:r w:rsidR="00FC33E5" w:rsidRPr="00F345A4">
              <w:rPr>
                <w:bCs w:val="0"/>
                <w:sz w:val="20"/>
              </w:rPr>
              <w:t xml:space="preserve">Unmodified </w:t>
            </w:r>
            <w:r w:rsidR="00181576">
              <w:rPr>
                <w:bCs w:val="0"/>
                <w:sz w:val="20"/>
              </w:rPr>
              <w:t>Product</w:t>
            </w:r>
            <w:r w:rsidR="00BD62EB" w:rsidRPr="00F345A4">
              <w:rPr>
                <w:bCs w:val="0"/>
                <w:sz w:val="20"/>
              </w:rPr>
              <w:t xml:space="preserve">.  </w:t>
            </w:r>
            <w:r w:rsidR="00BD62EB" w:rsidRPr="00F345A4">
              <w:rPr>
                <w:b w:val="0"/>
                <w:sz w:val="20"/>
              </w:rPr>
              <w:t xml:space="preserve">Any </w:t>
            </w:r>
            <w:r w:rsidR="00181576">
              <w:rPr>
                <w:b w:val="0"/>
                <w:sz w:val="20"/>
              </w:rPr>
              <w:t>product</w:t>
            </w:r>
            <w:r w:rsidR="00BD62EB" w:rsidRPr="00F345A4">
              <w:rPr>
                <w:b w:val="0"/>
                <w:sz w:val="20"/>
              </w:rPr>
              <w:t xml:space="preserve">, other than real property, that is </w:t>
            </w:r>
            <w:r w:rsidR="00BD62EB" w:rsidRPr="00F345A4">
              <w:rPr>
                <w:b w:val="0"/>
                <w:i/>
                <w:sz w:val="20"/>
              </w:rPr>
              <w:t>of a type</w:t>
            </w:r>
            <w:r w:rsidR="00BD62EB" w:rsidRPr="00F345A4">
              <w:rPr>
                <w:b w:val="0"/>
                <w:sz w:val="20"/>
              </w:rPr>
              <w:t xml:space="preserve"> customarily used by the </w:t>
            </w:r>
            <w:proofErr w:type="gramStart"/>
            <w:r w:rsidR="00BD62EB" w:rsidRPr="00F345A4">
              <w:rPr>
                <w:b w:val="0"/>
                <w:sz w:val="20"/>
              </w:rPr>
              <w:t>general public</w:t>
            </w:r>
            <w:proofErr w:type="gramEnd"/>
            <w:r w:rsidR="00BD62EB" w:rsidRPr="00F345A4">
              <w:rPr>
                <w:b w:val="0"/>
                <w:sz w:val="20"/>
              </w:rPr>
              <w:t xml:space="preserve"> or by non-governmental entities for other than governmental purposes, and</w:t>
            </w:r>
            <w:r w:rsidR="00E27717" w:rsidRPr="00F345A4">
              <w:rPr>
                <w:b w:val="0"/>
                <w:sz w:val="20"/>
              </w:rPr>
              <w:t>,</w:t>
            </w:r>
            <w:r w:rsidR="00BD62EB" w:rsidRPr="00F345A4">
              <w:rPr>
                <w:b w:val="0"/>
                <w:sz w:val="20"/>
              </w:rPr>
              <w:t xml:space="preserve"> </w:t>
            </w:r>
          </w:p>
          <w:p w14:paraId="7F03EC34" w14:textId="77777777" w:rsidR="008843FE" w:rsidRPr="00F345A4" w:rsidRDefault="008843FE" w:rsidP="00FE6918">
            <w:pPr>
              <w:pStyle w:val="Heading2"/>
              <w:numPr>
                <w:ilvl w:val="0"/>
                <w:numId w:val="3"/>
              </w:numPr>
              <w:tabs>
                <w:tab w:val="clear" w:pos="720"/>
                <w:tab w:val="left" w:pos="875"/>
                <w:tab w:val="left" w:pos="5915"/>
                <w:tab w:val="left" w:pos="6995"/>
              </w:tabs>
              <w:spacing w:after="60"/>
              <w:ind w:left="875"/>
              <w:rPr>
                <w:b w:val="0"/>
                <w:bCs w:val="0"/>
                <w:sz w:val="20"/>
              </w:rPr>
            </w:pPr>
            <w:r w:rsidRPr="00F345A4">
              <w:rPr>
                <w:b w:val="0"/>
                <w:bCs w:val="0"/>
                <w:sz w:val="20"/>
              </w:rPr>
              <w:t>Has been sold, leased, or licensed to the public; or</w:t>
            </w:r>
          </w:p>
          <w:p w14:paraId="54897496" w14:textId="77777777" w:rsidR="00D479DD" w:rsidRPr="00F345A4" w:rsidRDefault="00F345A4" w:rsidP="00FE6918">
            <w:pPr>
              <w:tabs>
                <w:tab w:val="left" w:pos="875"/>
                <w:tab w:val="left" w:pos="5915"/>
                <w:tab w:val="left" w:pos="7355"/>
                <w:tab w:val="left" w:pos="8266"/>
              </w:tabs>
              <w:spacing w:before="60" w:after="120"/>
              <w:ind w:left="875" w:hanging="360"/>
              <w:rPr>
                <w:bCs w:val="0"/>
                <w:strike/>
                <w:sz w:val="20"/>
              </w:rPr>
            </w:pPr>
            <w:r>
              <w:rPr>
                <w:b w:val="0"/>
                <w:bCs w:val="0"/>
                <w:sz w:val="20"/>
              </w:rPr>
              <w:t>2.</w:t>
            </w:r>
            <w:r>
              <w:rPr>
                <w:b w:val="0"/>
                <w:bCs w:val="0"/>
                <w:sz w:val="20"/>
              </w:rPr>
              <w:tab/>
            </w:r>
            <w:r w:rsidR="008843FE" w:rsidRPr="00F345A4">
              <w:rPr>
                <w:b w:val="0"/>
                <w:bCs w:val="0"/>
                <w:sz w:val="20"/>
              </w:rPr>
              <w:t xml:space="preserve">Has been </w:t>
            </w:r>
            <w:r w:rsidR="00BD62EB" w:rsidRPr="00F345A4">
              <w:rPr>
                <w:b w:val="0"/>
                <w:bCs w:val="0"/>
                <w:sz w:val="20"/>
              </w:rPr>
              <w:t xml:space="preserve">OFFERED </w:t>
            </w:r>
            <w:r w:rsidR="008843FE" w:rsidRPr="00F345A4">
              <w:rPr>
                <w:b w:val="0"/>
                <w:bCs w:val="0"/>
                <w:sz w:val="20"/>
              </w:rPr>
              <w:t xml:space="preserve">for sale, lease, or license to the </w:t>
            </w:r>
            <w:proofErr w:type="gramStart"/>
            <w:r w:rsidR="008843FE" w:rsidRPr="00F345A4">
              <w:rPr>
                <w:b w:val="0"/>
                <w:bCs w:val="0"/>
                <w:sz w:val="20"/>
              </w:rPr>
              <w:t>general public</w:t>
            </w:r>
            <w:proofErr w:type="gramEnd"/>
            <w:r w:rsidR="00CB231D">
              <w:rPr>
                <w:b w:val="0"/>
                <w:bCs w:val="0"/>
                <w:sz w:val="20"/>
              </w:rPr>
              <w:t>.</w:t>
            </w:r>
          </w:p>
        </w:tc>
      </w:tr>
      <w:tr w:rsidR="00DC5C7D" w:rsidRPr="00DC5C7D" w14:paraId="43C67526" w14:textId="77777777" w:rsidTr="002A6B35">
        <w:trPr>
          <w:cantSplit/>
          <w:trHeight w:val="258"/>
        </w:trPr>
        <w:tc>
          <w:tcPr>
            <w:tcW w:w="10800" w:type="dxa"/>
            <w:gridSpan w:val="4"/>
          </w:tcPr>
          <w:p w14:paraId="1B842BBA" w14:textId="105357B3" w:rsidR="00BD62EB" w:rsidRPr="00DC5C7D" w:rsidRDefault="00BD62EB" w:rsidP="006141C9">
            <w:pPr>
              <w:pStyle w:val="Default"/>
              <w:spacing w:after="120"/>
              <w:ind w:left="515"/>
              <w:rPr>
                <w:rFonts w:ascii="Arial" w:hAnsi="Arial" w:cs="Arial"/>
                <w:color w:val="auto"/>
                <w:sz w:val="20"/>
              </w:rPr>
            </w:pPr>
            <w:r w:rsidRPr="00DC5C7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If </w:t>
            </w:r>
            <w:proofErr w:type="gramStart"/>
            <w:r w:rsidR="00CB231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Yes</w:t>
            </w:r>
            <w:proofErr w:type="gramEnd"/>
            <w:r w:rsidR="00CB231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to either 1 or 2 </w:t>
            </w:r>
            <w:r w:rsidRPr="001D752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above</w:t>
            </w:r>
            <w:r w:rsidRPr="00DC5C7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, </w:t>
            </w:r>
            <w:r w:rsidRPr="00DC5C7D">
              <w:rPr>
                <w:rFonts w:ascii="Arial" w:hAnsi="Arial" w:cs="Arial"/>
                <w:color w:val="auto"/>
                <w:sz w:val="20"/>
                <w:szCs w:val="20"/>
              </w:rPr>
              <w:t>designate the item as commercial and provide evidence of one or more sales, lease, or license to the general public (or offer for the same), as appropriate</w:t>
            </w:r>
            <w:r w:rsidR="00A07CD6">
              <w:rPr>
                <w:rFonts w:ascii="Arial" w:hAnsi="Arial" w:cs="Arial"/>
                <w:color w:val="auto"/>
                <w:sz w:val="20"/>
                <w:szCs w:val="20"/>
              </w:rPr>
              <w:t>. If the item being sold is unmodified from what is sold to the general commercial marketplace see section A1 for COTS assertion</w:t>
            </w:r>
            <w:r w:rsidRPr="00DC5C7D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</w:p>
          <w:tbl>
            <w:tblPr>
              <w:tblStyle w:val="TableGrid"/>
              <w:tblW w:w="0" w:type="auto"/>
              <w:tblInd w:w="515" w:type="dxa"/>
              <w:tblLayout w:type="fixed"/>
              <w:tblLook w:val="04A0" w:firstRow="1" w:lastRow="0" w:firstColumn="1" w:lastColumn="0" w:noHBand="0" w:noVBand="1"/>
            </w:tblPr>
            <w:tblGrid>
              <w:gridCol w:w="9760"/>
            </w:tblGrid>
            <w:tr w:rsidR="00510948" w14:paraId="5CA28FD4" w14:textId="77777777" w:rsidTr="00510948">
              <w:tc>
                <w:tcPr>
                  <w:tcW w:w="9760" w:type="dxa"/>
                </w:tcPr>
                <w:p w14:paraId="76F6297D" w14:textId="77777777" w:rsidR="00510948" w:rsidRDefault="00510948" w:rsidP="00FE6918">
                  <w:pPr>
                    <w:pStyle w:val="CM37"/>
                    <w:spacing w:before="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88E3CFD" w14:textId="3617E4D7" w:rsidR="00BD62EB" w:rsidRPr="00DC5C7D" w:rsidRDefault="00BD62EB" w:rsidP="00FE6918">
            <w:pPr>
              <w:pStyle w:val="CM37"/>
              <w:spacing w:before="40" w:after="60"/>
              <w:ind w:left="5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C7D" w:rsidRPr="00DC5C7D" w14:paraId="39775370" w14:textId="77777777" w:rsidTr="002A6B35">
        <w:trPr>
          <w:cantSplit/>
          <w:trHeight w:val="258"/>
        </w:trPr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2F891855" w14:textId="77777777" w:rsidR="00BD62EB" w:rsidRPr="00DC5C7D" w:rsidRDefault="00F609CA" w:rsidP="00FE6918">
            <w:pPr>
              <w:tabs>
                <w:tab w:val="left" w:pos="6815"/>
                <w:tab w:val="left" w:pos="7895"/>
              </w:tabs>
              <w:spacing w:after="120"/>
              <w:ind w:left="515"/>
              <w:rPr>
                <w:b w:val="0"/>
                <w:bCs w:val="0"/>
                <w:sz w:val="20"/>
              </w:rPr>
            </w:pPr>
            <w:r w:rsidRPr="00DC5C7D">
              <w:rPr>
                <w:rFonts w:cs="Arial"/>
                <w:bCs w:val="0"/>
                <w:sz w:val="20"/>
              </w:rPr>
              <w:t xml:space="preserve">If </w:t>
            </w:r>
            <w:proofErr w:type="gramStart"/>
            <w:r w:rsidRPr="00DC5C7D">
              <w:rPr>
                <w:rFonts w:cs="Arial"/>
                <w:bCs w:val="0"/>
                <w:sz w:val="20"/>
              </w:rPr>
              <w:t>No</w:t>
            </w:r>
            <w:proofErr w:type="gramEnd"/>
            <w:r w:rsidRPr="00DC5C7D">
              <w:rPr>
                <w:rFonts w:cs="Arial"/>
                <w:bCs w:val="0"/>
                <w:sz w:val="20"/>
              </w:rPr>
              <w:t>,</w:t>
            </w:r>
            <w:r w:rsidRPr="00DC5C7D">
              <w:rPr>
                <w:rFonts w:cs="Arial"/>
                <w:b w:val="0"/>
                <w:bCs w:val="0"/>
                <w:sz w:val="20"/>
              </w:rPr>
              <w:t xml:space="preserve"> proceed to paragraph (B).</w:t>
            </w:r>
          </w:p>
        </w:tc>
      </w:tr>
      <w:tr w:rsidR="00A07CD6" w:rsidRPr="00DC5C7D" w14:paraId="1A366728" w14:textId="77777777" w:rsidTr="002A6B35">
        <w:trPr>
          <w:cantSplit/>
          <w:trHeight w:val="258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2CB4C7" w14:textId="77777777" w:rsidR="00A07CD6" w:rsidRDefault="00A07CD6" w:rsidP="00A07CD6">
            <w:pPr>
              <w:tabs>
                <w:tab w:val="left" w:pos="470"/>
                <w:tab w:val="left" w:pos="7895"/>
              </w:tabs>
              <w:spacing w:after="120"/>
              <w:ind w:left="470" w:hanging="450"/>
              <w:rPr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Cs w:val="0"/>
                <w:sz w:val="20"/>
              </w:rPr>
              <w:lastRenderedPageBreak/>
              <w:t>A1.</w:t>
            </w:r>
            <w:r>
              <w:rPr>
                <w:rFonts w:cs="Arial"/>
                <w:bCs w:val="0"/>
                <w:sz w:val="20"/>
              </w:rPr>
              <w:tab/>
              <w:t xml:space="preserve">Commercially Available Off </w:t>
            </w:r>
            <w:proofErr w:type="gramStart"/>
            <w:r>
              <w:rPr>
                <w:rFonts w:cs="Arial"/>
                <w:bCs w:val="0"/>
                <w:sz w:val="20"/>
              </w:rPr>
              <w:t>The</w:t>
            </w:r>
            <w:proofErr w:type="gramEnd"/>
            <w:r>
              <w:rPr>
                <w:rFonts w:cs="Arial"/>
                <w:bCs w:val="0"/>
                <w:sz w:val="20"/>
              </w:rPr>
              <w:t xml:space="preserve"> Shelf (COTS) Item.  </w:t>
            </w:r>
            <w:r>
              <w:rPr>
                <w:rFonts w:cs="Arial"/>
                <w:b w:val="0"/>
                <w:sz w:val="20"/>
              </w:rPr>
              <w:t>A</w:t>
            </w:r>
            <w:r w:rsidRPr="00A07CD6">
              <w:rPr>
                <w:b w:val="0"/>
                <w:bCs w:val="0"/>
                <w:sz w:val="22"/>
                <w:szCs w:val="22"/>
              </w:rPr>
              <w:t>ny item of supply (including construction material) that is</w:t>
            </w:r>
            <w:r>
              <w:rPr>
                <w:b w:val="0"/>
                <w:bCs w:val="0"/>
                <w:sz w:val="22"/>
                <w:szCs w:val="22"/>
              </w:rPr>
              <w:t xml:space="preserve"> meets the definition found in section A and:</w:t>
            </w:r>
          </w:p>
          <w:p w14:paraId="2961F310" w14:textId="77777777" w:rsidR="00A07CD6" w:rsidRDefault="00A07CD6" w:rsidP="00A07CD6">
            <w:pPr>
              <w:pStyle w:val="ListParagraph"/>
              <w:numPr>
                <w:ilvl w:val="0"/>
                <w:numId w:val="15"/>
              </w:numPr>
              <w:tabs>
                <w:tab w:val="left" w:pos="470"/>
                <w:tab w:val="left" w:pos="7895"/>
              </w:tabs>
              <w:spacing w:after="120"/>
              <w:rPr>
                <w:rFonts w:cs="Arial"/>
                <w:b w:val="0"/>
                <w:sz w:val="20"/>
              </w:rPr>
            </w:pPr>
            <w:r w:rsidRPr="00A07CD6">
              <w:rPr>
                <w:rFonts w:cs="Arial"/>
                <w:b w:val="0"/>
                <w:sz w:val="20"/>
              </w:rPr>
              <w:t>Sold in substantial quantities in the commercial marketplace; and</w:t>
            </w:r>
          </w:p>
          <w:p w14:paraId="4553BA08" w14:textId="77777777" w:rsidR="00A07CD6" w:rsidRDefault="00A07CD6" w:rsidP="00A07CD6">
            <w:pPr>
              <w:pStyle w:val="ListParagraph"/>
              <w:numPr>
                <w:ilvl w:val="0"/>
                <w:numId w:val="15"/>
              </w:numPr>
              <w:tabs>
                <w:tab w:val="left" w:pos="470"/>
                <w:tab w:val="left" w:pos="7895"/>
              </w:tabs>
              <w:spacing w:after="120"/>
              <w:rPr>
                <w:rFonts w:cs="Arial"/>
                <w:b w:val="0"/>
                <w:sz w:val="20"/>
              </w:rPr>
            </w:pPr>
            <w:r w:rsidRPr="00A07CD6">
              <w:rPr>
                <w:rFonts w:cs="Arial"/>
                <w:b w:val="0"/>
                <w:sz w:val="20"/>
              </w:rPr>
              <w:t>Offered to the Government, under a contract or subcontract at any tier, without modification, in the same form in which it is sold in the commercial marketplace; and</w:t>
            </w:r>
          </w:p>
          <w:p w14:paraId="2C0C1117" w14:textId="600F54DA" w:rsidR="00A07CD6" w:rsidRPr="005164EE" w:rsidRDefault="00A07CD6" w:rsidP="00A07CD6">
            <w:pPr>
              <w:pStyle w:val="ListParagraph"/>
              <w:numPr>
                <w:ilvl w:val="0"/>
                <w:numId w:val="15"/>
              </w:numPr>
              <w:tabs>
                <w:tab w:val="left" w:pos="470"/>
                <w:tab w:val="left" w:pos="7895"/>
              </w:tabs>
              <w:spacing w:after="120"/>
              <w:rPr>
                <w:rFonts w:cs="Arial"/>
                <w:b w:val="0"/>
                <w:sz w:val="20"/>
              </w:rPr>
            </w:pPr>
            <w:r w:rsidRPr="00A07CD6">
              <w:rPr>
                <w:sz w:val="20"/>
              </w:rPr>
              <w:t>Does not include bulk cargo, as defined in 46 U.S.C. 40102(4), such as agricultural products and petroleum products.</w:t>
            </w:r>
            <w:r w:rsidR="0014235C">
              <w:rPr>
                <w:sz w:val="20"/>
              </w:rPr>
              <w:t xml:space="preserve"> (Please list attached documents providing evidence of </w:t>
            </w:r>
            <w:r w:rsidR="005E3664">
              <w:rPr>
                <w:sz w:val="20"/>
              </w:rPr>
              <w:t>1 &amp; 2 below)</w:t>
            </w:r>
          </w:p>
          <w:tbl>
            <w:tblPr>
              <w:tblStyle w:val="TableGrid"/>
              <w:tblW w:w="0" w:type="auto"/>
              <w:tblInd w:w="470" w:type="dxa"/>
              <w:tblLayout w:type="fixed"/>
              <w:tblLook w:val="04A0" w:firstRow="1" w:lastRow="0" w:firstColumn="1" w:lastColumn="0" w:noHBand="0" w:noVBand="1"/>
            </w:tblPr>
            <w:tblGrid>
              <w:gridCol w:w="9805"/>
            </w:tblGrid>
            <w:tr w:rsidR="00AD5859" w14:paraId="5F706850" w14:textId="77777777" w:rsidTr="005E3664">
              <w:tc>
                <w:tcPr>
                  <w:tcW w:w="9805" w:type="dxa"/>
                </w:tcPr>
                <w:p w14:paraId="64D1CB48" w14:textId="77777777" w:rsidR="00AD5859" w:rsidRDefault="00AD5859" w:rsidP="005164EE">
                  <w:pPr>
                    <w:tabs>
                      <w:tab w:val="left" w:pos="470"/>
                      <w:tab w:val="left" w:pos="7895"/>
                    </w:tabs>
                    <w:spacing w:after="120"/>
                    <w:rPr>
                      <w:rFonts w:cs="Arial"/>
                      <w:b w:val="0"/>
                      <w:sz w:val="20"/>
                    </w:rPr>
                  </w:pPr>
                </w:p>
              </w:tc>
            </w:tr>
          </w:tbl>
          <w:p w14:paraId="0D33E074" w14:textId="2A39370F" w:rsidR="005164EE" w:rsidRPr="005164EE" w:rsidRDefault="005164EE" w:rsidP="005164EE">
            <w:pPr>
              <w:tabs>
                <w:tab w:val="left" w:pos="470"/>
                <w:tab w:val="left" w:pos="7895"/>
              </w:tabs>
              <w:spacing w:after="120"/>
              <w:ind w:left="470"/>
              <w:rPr>
                <w:rFonts w:cs="Arial"/>
                <w:b w:val="0"/>
                <w:sz w:val="20"/>
              </w:rPr>
            </w:pPr>
          </w:p>
        </w:tc>
      </w:tr>
      <w:tr w:rsidR="00BD62EB" w:rsidRPr="00DC5C7D" w14:paraId="003B4275" w14:textId="77777777" w:rsidTr="002A6B35">
        <w:trPr>
          <w:cantSplit/>
          <w:trHeight w:val="432"/>
        </w:trPr>
        <w:tc>
          <w:tcPr>
            <w:tcW w:w="10800" w:type="dxa"/>
            <w:gridSpan w:val="4"/>
            <w:tcBorders>
              <w:top w:val="single" w:sz="4" w:space="0" w:color="auto"/>
              <w:bottom w:val="nil"/>
            </w:tcBorders>
          </w:tcPr>
          <w:p w14:paraId="31C8D25F" w14:textId="73DD24A3" w:rsidR="00BD62EB" w:rsidRPr="00DC5C7D" w:rsidRDefault="00BD62EB" w:rsidP="00FE6918">
            <w:pPr>
              <w:tabs>
                <w:tab w:val="left" w:pos="5195"/>
                <w:tab w:val="left" w:pos="6455"/>
              </w:tabs>
              <w:spacing w:before="120" w:after="120"/>
              <w:ind w:left="515" w:hanging="515"/>
              <w:rPr>
                <w:b w:val="0"/>
                <w:bCs w:val="0"/>
                <w:sz w:val="20"/>
              </w:rPr>
            </w:pPr>
            <w:r w:rsidRPr="00DC5C7D">
              <w:rPr>
                <w:bCs w:val="0"/>
                <w:sz w:val="20"/>
              </w:rPr>
              <w:t>B.</w:t>
            </w:r>
            <w:r w:rsidRPr="00DC5C7D">
              <w:rPr>
                <w:bCs w:val="0"/>
                <w:sz w:val="20"/>
              </w:rPr>
              <w:tab/>
            </w:r>
            <w:r w:rsidR="00A457FF">
              <w:rPr>
                <w:bCs w:val="0"/>
                <w:sz w:val="20"/>
              </w:rPr>
              <w:t>Product</w:t>
            </w:r>
            <w:r w:rsidRPr="00DC5C7D">
              <w:rPr>
                <w:bCs w:val="0"/>
                <w:sz w:val="20"/>
              </w:rPr>
              <w:t xml:space="preserve"> Evolved from Commercial </w:t>
            </w:r>
            <w:r w:rsidR="00A457FF">
              <w:rPr>
                <w:bCs w:val="0"/>
                <w:sz w:val="20"/>
              </w:rPr>
              <w:t>Products</w:t>
            </w:r>
            <w:r w:rsidR="00F609CA" w:rsidRPr="00DC5C7D">
              <w:rPr>
                <w:bCs w:val="0"/>
                <w:sz w:val="20"/>
              </w:rPr>
              <w:t xml:space="preserve">.  </w:t>
            </w:r>
            <w:r w:rsidRPr="00DC5C7D">
              <w:rPr>
                <w:b w:val="0"/>
                <w:bCs w:val="0"/>
                <w:sz w:val="20"/>
              </w:rPr>
              <w:t xml:space="preserve">The item(s) has </w:t>
            </w:r>
            <w:r w:rsidR="00F609CA" w:rsidRPr="00DC5C7D">
              <w:rPr>
                <w:b w:val="0"/>
                <w:bCs w:val="0"/>
                <w:sz w:val="20"/>
              </w:rPr>
              <w:t xml:space="preserve">EVOLVED </w:t>
            </w:r>
            <w:r w:rsidRPr="00DC5C7D">
              <w:rPr>
                <w:b w:val="0"/>
                <w:bCs w:val="0"/>
                <w:sz w:val="20"/>
              </w:rPr>
              <w:t xml:space="preserve">from an item described in paragraph (A) of this definition through advances in technology or performance and that is not yet available in the commercial </w:t>
            </w:r>
            <w:proofErr w:type="gramStart"/>
            <w:r w:rsidRPr="00DC5C7D">
              <w:rPr>
                <w:b w:val="0"/>
                <w:bCs w:val="0"/>
                <w:sz w:val="20"/>
              </w:rPr>
              <w:t>marketplace, but</w:t>
            </w:r>
            <w:proofErr w:type="gramEnd"/>
            <w:r w:rsidRPr="00DC5C7D">
              <w:rPr>
                <w:b w:val="0"/>
                <w:bCs w:val="0"/>
                <w:sz w:val="20"/>
              </w:rPr>
              <w:t xml:space="preserve"> will be available in the commercial marketplace in time to satisfy the delivery requirements under a Government solicitation.</w:t>
            </w:r>
          </w:p>
        </w:tc>
      </w:tr>
      <w:tr w:rsidR="00DC5C7D" w:rsidRPr="00DC5C7D" w14:paraId="38D97AD7" w14:textId="77777777" w:rsidTr="002A6B35">
        <w:trPr>
          <w:cantSplit/>
          <w:trHeight w:val="523"/>
        </w:trPr>
        <w:tc>
          <w:tcPr>
            <w:tcW w:w="10800" w:type="dxa"/>
            <w:gridSpan w:val="4"/>
            <w:tcBorders>
              <w:top w:val="nil"/>
            </w:tcBorders>
          </w:tcPr>
          <w:p w14:paraId="7C7141F7" w14:textId="712BE81F" w:rsidR="00F609CA" w:rsidRPr="00DC5C7D" w:rsidRDefault="00F609CA" w:rsidP="00FE6918">
            <w:pPr>
              <w:spacing w:after="120"/>
              <w:ind w:left="515"/>
              <w:rPr>
                <w:rFonts w:cs="JAOLEF+TimesNewRoman"/>
                <w:b w:val="0"/>
                <w:sz w:val="20"/>
              </w:rPr>
            </w:pPr>
            <w:r w:rsidRPr="00DC5C7D">
              <w:rPr>
                <w:rFonts w:cs="JAOLEF+TimesNewRoman"/>
                <w:sz w:val="20"/>
              </w:rPr>
              <w:t xml:space="preserve">If </w:t>
            </w:r>
            <w:proofErr w:type="gramStart"/>
            <w:r w:rsidRPr="00DC5C7D">
              <w:rPr>
                <w:rFonts w:cs="JAOLEF+TimesNewRoman"/>
                <w:sz w:val="20"/>
              </w:rPr>
              <w:t>Yes</w:t>
            </w:r>
            <w:proofErr w:type="gramEnd"/>
            <w:r w:rsidRPr="00DC5C7D">
              <w:rPr>
                <w:rFonts w:cs="JAOLEF+TimesNewRoman"/>
                <w:sz w:val="20"/>
              </w:rPr>
              <w:t>,</w:t>
            </w:r>
            <w:r w:rsidRPr="00DC5C7D">
              <w:rPr>
                <w:rFonts w:cs="JAOLEF+TimesNewRoman"/>
                <w:b w:val="0"/>
                <w:sz w:val="20"/>
              </w:rPr>
              <w:t xml:space="preserve"> designate the </w:t>
            </w:r>
            <w:r w:rsidR="00A457FF">
              <w:rPr>
                <w:rFonts w:cs="JAOLEF+TimesNewRoman"/>
                <w:b w:val="0"/>
                <w:sz w:val="20"/>
              </w:rPr>
              <w:t>product</w:t>
            </w:r>
            <w:r w:rsidRPr="00DC5C7D">
              <w:rPr>
                <w:rFonts w:cs="JAOLEF+TimesNewRoman"/>
                <w:b w:val="0"/>
                <w:sz w:val="20"/>
              </w:rPr>
              <w:t xml:space="preserve"> as commercial and describe </w:t>
            </w:r>
            <w:r w:rsidR="00A11138">
              <w:rPr>
                <w:rFonts w:cs="JAOLEF+TimesNewRoman"/>
                <w:b w:val="0"/>
                <w:sz w:val="20"/>
              </w:rPr>
              <w:t>(</w:t>
            </w:r>
            <w:r w:rsidRPr="00DC5C7D">
              <w:rPr>
                <w:rFonts w:cs="JAOLEF+TimesNewRoman"/>
                <w:b w:val="0"/>
                <w:sz w:val="20"/>
              </w:rPr>
              <w:t xml:space="preserve">1) the original item, </w:t>
            </w:r>
            <w:r w:rsidR="00A11138">
              <w:rPr>
                <w:rFonts w:cs="JAOLEF+TimesNewRoman"/>
                <w:b w:val="0"/>
                <w:sz w:val="20"/>
              </w:rPr>
              <w:t>(</w:t>
            </w:r>
            <w:r w:rsidRPr="00DC5C7D">
              <w:rPr>
                <w:rFonts w:cs="JAOLEF+TimesNewRoman"/>
                <w:b w:val="0"/>
                <w:sz w:val="20"/>
              </w:rPr>
              <w:t>2) how it has evolved (e.g.</w:t>
            </w:r>
            <w:r w:rsidR="00A11138">
              <w:rPr>
                <w:rFonts w:cs="JAOLEF+TimesNewRoman"/>
                <w:b w:val="0"/>
                <w:sz w:val="20"/>
              </w:rPr>
              <w:t>,</w:t>
            </w:r>
            <w:r w:rsidRPr="00DC5C7D">
              <w:rPr>
                <w:rFonts w:cs="JAOLEF+TimesNewRoman"/>
                <w:b w:val="0"/>
                <w:sz w:val="20"/>
              </w:rPr>
              <w:t xml:space="preserve"> product updates/improvements, Model changes)</w:t>
            </w:r>
            <w:r w:rsidR="00E1753E">
              <w:rPr>
                <w:rFonts w:cs="JAOLEF+TimesNewRoman"/>
                <w:b w:val="0"/>
                <w:sz w:val="20"/>
              </w:rPr>
              <w:t>,</w:t>
            </w:r>
            <w:r w:rsidRPr="00DC5C7D">
              <w:rPr>
                <w:rFonts w:cs="JAOLEF+TimesNewRoman"/>
                <w:b w:val="0"/>
                <w:sz w:val="20"/>
              </w:rPr>
              <w:t xml:space="preserve"> and </w:t>
            </w:r>
            <w:r w:rsidR="00A11138">
              <w:rPr>
                <w:rFonts w:cs="JAOLEF+TimesNewRoman"/>
                <w:b w:val="0"/>
                <w:sz w:val="20"/>
              </w:rPr>
              <w:t>(</w:t>
            </w:r>
            <w:r w:rsidRPr="00DC5C7D">
              <w:rPr>
                <w:rFonts w:cs="JAOLEF+TimesNewRoman"/>
                <w:b w:val="0"/>
                <w:sz w:val="20"/>
              </w:rPr>
              <w:t>3) when it is anticipated to be available in the commercial marketplace.</w:t>
            </w:r>
          </w:p>
          <w:tbl>
            <w:tblPr>
              <w:tblStyle w:val="TableGrid"/>
              <w:tblW w:w="0" w:type="auto"/>
              <w:tblInd w:w="515" w:type="dxa"/>
              <w:tblLayout w:type="fixed"/>
              <w:tblLook w:val="04A0" w:firstRow="1" w:lastRow="0" w:firstColumn="1" w:lastColumn="0" w:noHBand="0" w:noVBand="1"/>
            </w:tblPr>
            <w:tblGrid>
              <w:gridCol w:w="9760"/>
            </w:tblGrid>
            <w:tr w:rsidR="005E3664" w14:paraId="00C43D93" w14:textId="77777777" w:rsidTr="005E3664">
              <w:tc>
                <w:tcPr>
                  <w:tcW w:w="9760" w:type="dxa"/>
                </w:tcPr>
                <w:p w14:paraId="7D13EEFC" w14:textId="77777777" w:rsidR="005E3664" w:rsidRDefault="005E3664" w:rsidP="00FE6918">
                  <w:pPr>
                    <w:spacing w:after="60"/>
                    <w:rPr>
                      <w:b w:val="0"/>
                      <w:bCs w:val="0"/>
                      <w:sz w:val="20"/>
                    </w:rPr>
                  </w:pPr>
                </w:p>
              </w:tc>
            </w:tr>
          </w:tbl>
          <w:p w14:paraId="1FFC9B2B" w14:textId="0E0B1CD0" w:rsidR="00BD62EB" w:rsidRPr="001736EB" w:rsidRDefault="00BD62EB" w:rsidP="00FE6918">
            <w:pPr>
              <w:spacing w:after="60"/>
              <w:ind w:left="515"/>
              <w:rPr>
                <w:b w:val="0"/>
                <w:bCs w:val="0"/>
                <w:sz w:val="20"/>
              </w:rPr>
            </w:pPr>
          </w:p>
        </w:tc>
      </w:tr>
      <w:tr w:rsidR="00DC5C7D" w:rsidRPr="00DC5C7D" w14:paraId="63AF63A9" w14:textId="77777777" w:rsidTr="002A6B35">
        <w:trPr>
          <w:cantSplit/>
          <w:trHeight w:val="360"/>
        </w:trPr>
        <w:tc>
          <w:tcPr>
            <w:tcW w:w="10800" w:type="dxa"/>
            <w:gridSpan w:val="4"/>
          </w:tcPr>
          <w:p w14:paraId="0A4A691E" w14:textId="77777777" w:rsidR="00F609CA" w:rsidRPr="00DC5C7D" w:rsidRDefault="00F609CA" w:rsidP="00FE6918">
            <w:pPr>
              <w:pStyle w:val="Default"/>
              <w:tabs>
                <w:tab w:val="left" w:pos="8100"/>
                <w:tab w:val="left" w:pos="9155"/>
              </w:tabs>
              <w:spacing w:after="56"/>
              <w:ind w:left="5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5C7D">
              <w:rPr>
                <w:rFonts w:ascii="Arial" w:hAnsi="Arial" w:cs="Arial"/>
                <w:b/>
                <w:color w:val="auto"/>
                <w:sz w:val="20"/>
              </w:rPr>
              <w:t xml:space="preserve">If </w:t>
            </w:r>
            <w:proofErr w:type="gramStart"/>
            <w:r w:rsidRPr="00DC5C7D">
              <w:rPr>
                <w:rFonts w:ascii="Arial" w:hAnsi="Arial" w:cs="Arial"/>
                <w:b/>
                <w:color w:val="auto"/>
                <w:sz w:val="20"/>
              </w:rPr>
              <w:t>No</w:t>
            </w:r>
            <w:proofErr w:type="gramEnd"/>
            <w:r w:rsidRPr="00DC5C7D">
              <w:rPr>
                <w:rFonts w:ascii="Arial" w:hAnsi="Arial" w:cs="Arial"/>
                <w:color w:val="auto"/>
                <w:sz w:val="20"/>
              </w:rPr>
              <w:t>, proceed to paragraph (C)</w:t>
            </w:r>
            <w:r w:rsidR="002642EA" w:rsidRPr="00DC5C7D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B1314D" w:rsidRPr="00DC5C7D" w14:paraId="0F9D358A" w14:textId="77777777" w:rsidTr="002A6B35">
        <w:trPr>
          <w:cantSplit/>
          <w:trHeight w:val="432"/>
        </w:trPr>
        <w:tc>
          <w:tcPr>
            <w:tcW w:w="10800" w:type="dxa"/>
            <w:gridSpan w:val="4"/>
            <w:tcBorders>
              <w:top w:val="single" w:sz="12" w:space="0" w:color="auto"/>
              <w:bottom w:val="nil"/>
            </w:tcBorders>
          </w:tcPr>
          <w:p w14:paraId="43BDDD51" w14:textId="6430C27D" w:rsidR="00B1314D" w:rsidRPr="00DC5C7D" w:rsidRDefault="00B1314D" w:rsidP="00FE6918">
            <w:pPr>
              <w:spacing w:before="120" w:after="120"/>
              <w:ind w:left="515" w:hanging="515"/>
              <w:rPr>
                <w:b w:val="0"/>
                <w:bCs w:val="0"/>
                <w:sz w:val="20"/>
              </w:rPr>
            </w:pPr>
            <w:r w:rsidRPr="00DC5C7D">
              <w:rPr>
                <w:bCs w:val="0"/>
                <w:sz w:val="20"/>
              </w:rPr>
              <w:t>C.</w:t>
            </w:r>
            <w:r w:rsidRPr="00DC5C7D">
              <w:rPr>
                <w:bCs w:val="0"/>
                <w:sz w:val="20"/>
              </w:rPr>
              <w:tab/>
              <w:t xml:space="preserve">Modified Commercial </w:t>
            </w:r>
            <w:r w:rsidR="00D7593D">
              <w:rPr>
                <w:bCs w:val="0"/>
                <w:sz w:val="20"/>
              </w:rPr>
              <w:t>Product</w:t>
            </w:r>
            <w:r w:rsidRPr="00DC5C7D">
              <w:rPr>
                <w:bCs w:val="0"/>
                <w:sz w:val="20"/>
              </w:rPr>
              <w:t xml:space="preserve">.  </w:t>
            </w:r>
            <w:r w:rsidRPr="00DC5C7D">
              <w:rPr>
                <w:b w:val="0"/>
                <w:bCs w:val="0"/>
                <w:sz w:val="20"/>
              </w:rPr>
              <w:t>The item (s) would satisfy a crite</w:t>
            </w:r>
            <w:r w:rsidR="006141C9">
              <w:rPr>
                <w:b w:val="0"/>
                <w:bCs w:val="0"/>
                <w:sz w:val="20"/>
              </w:rPr>
              <w:t>rion expressed in paragraph (A) </w:t>
            </w:r>
            <w:r w:rsidRPr="00DC5C7D">
              <w:rPr>
                <w:b w:val="0"/>
                <w:bCs w:val="0"/>
                <w:sz w:val="20"/>
              </w:rPr>
              <w:t>or (B) hereof, but for:</w:t>
            </w:r>
          </w:p>
          <w:p w14:paraId="65E051BA" w14:textId="77777777" w:rsidR="00B1314D" w:rsidRPr="00DC5C7D" w:rsidRDefault="00B1314D" w:rsidP="00FE6918">
            <w:pPr>
              <w:pStyle w:val="Heading2"/>
              <w:numPr>
                <w:ilvl w:val="0"/>
                <w:numId w:val="4"/>
              </w:numPr>
              <w:tabs>
                <w:tab w:val="clear" w:pos="720"/>
                <w:tab w:val="left" w:pos="875"/>
              </w:tabs>
              <w:spacing w:after="60"/>
              <w:ind w:left="875"/>
              <w:rPr>
                <w:b w:val="0"/>
                <w:bCs w:val="0"/>
                <w:sz w:val="20"/>
              </w:rPr>
            </w:pPr>
            <w:r w:rsidRPr="00DC5C7D">
              <w:rPr>
                <w:b w:val="0"/>
                <w:bCs w:val="0"/>
                <w:sz w:val="20"/>
              </w:rPr>
              <w:t xml:space="preserve">Modifications </w:t>
            </w:r>
            <w:r w:rsidRPr="00DC5C7D">
              <w:rPr>
                <w:b w:val="0"/>
                <w:bCs w:val="0"/>
                <w:i/>
                <w:sz w:val="20"/>
              </w:rPr>
              <w:t>of a type</w:t>
            </w:r>
            <w:r w:rsidRPr="00DC5C7D">
              <w:rPr>
                <w:b w:val="0"/>
                <w:bCs w:val="0"/>
                <w:sz w:val="20"/>
              </w:rPr>
              <w:t xml:space="preserve"> customarily available in the commercial marketplace; or</w:t>
            </w:r>
          </w:p>
          <w:p w14:paraId="69AC3C96" w14:textId="5C536C6C" w:rsidR="00B1314D" w:rsidRPr="00DC5C7D" w:rsidRDefault="00B1314D" w:rsidP="00FE6918">
            <w:pPr>
              <w:pStyle w:val="Heading2"/>
              <w:numPr>
                <w:ilvl w:val="0"/>
                <w:numId w:val="4"/>
              </w:numPr>
              <w:tabs>
                <w:tab w:val="clear" w:pos="720"/>
                <w:tab w:val="left" w:pos="875"/>
              </w:tabs>
              <w:ind w:left="875"/>
              <w:rPr>
                <w:rFonts w:cs="Arial"/>
                <w:sz w:val="20"/>
              </w:rPr>
            </w:pPr>
            <w:r w:rsidRPr="00DC5C7D">
              <w:rPr>
                <w:rFonts w:cs="Arial"/>
                <w:b w:val="0"/>
                <w:bCs w:val="0"/>
                <w:sz w:val="20"/>
              </w:rPr>
              <w:t xml:space="preserve">MINOR MODIFICATIONS </w:t>
            </w:r>
            <w:r w:rsidRPr="00DC5C7D">
              <w:rPr>
                <w:rFonts w:cs="Arial"/>
                <w:b w:val="0"/>
                <w:bCs w:val="0"/>
                <w:i/>
                <w:sz w:val="20"/>
              </w:rPr>
              <w:t>of a type</w:t>
            </w:r>
            <w:r w:rsidRPr="00DC5C7D">
              <w:rPr>
                <w:rFonts w:cs="Arial"/>
                <w:b w:val="0"/>
                <w:bCs w:val="0"/>
                <w:sz w:val="20"/>
              </w:rPr>
              <w:t xml:space="preserve"> not customarily available in the commercial marketplace made to meet Federal Government requirements that do not significantly alter the nongovernmental function or essential physical characteristics of </w:t>
            </w:r>
            <w:proofErr w:type="gramStart"/>
            <w:r w:rsidRPr="00DC5C7D">
              <w:rPr>
                <w:rFonts w:cs="Arial"/>
                <w:b w:val="0"/>
                <w:bCs w:val="0"/>
                <w:sz w:val="20"/>
              </w:rPr>
              <w:t>an</w:t>
            </w:r>
            <w:proofErr w:type="gramEnd"/>
            <w:r w:rsidRPr="00DC5C7D">
              <w:rPr>
                <w:rFonts w:cs="Arial"/>
                <w:b w:val="0"/>
                <w:bCs w:val="0"/>
                <w:sz w:val="20"/>
              </w:rPr>
              <w:t xml:space="preserve"> </w:t>
            </w:r>
            <w:r w:rsidR="00D7593D">
              <w:rPr>
                <w:rFonts w:cs="Arial"/>
                <w:b w:val="0"/>
                <w:bCs w:val="0"/>
                <w:sz w:val="20"/>
              </w:rPr>
              <w:t>product</w:t>
            </w:r>
            <w:r w:rsidRPr="00DC5C7D">
              <w:rPr>
                <w:rFonts w:cs="Arial"/>
                <w:b w:val="0"/>
                <w:bCs w:val="0"/>
                <w:sz w:val="20"/>
              </w:rPr>
              <w:t>, or change the purpose of a process.</w:t>
            </w:r>
          </w:p>
        </w:tc>
      </w:tr>
      <w:tr w:rsidR="00B1314D" w:rsidRPr="00DC5C7D" w14:paraId="2CECEEA5" w14:textId="77777777" w:rsidTr="002A6B35">
        <w:trPr>
          <w:cantSplit/>
          <w:trHeight w:val="720"/>
        </w:trPr>
        <w:tc>
          <w:tcPr>
            <w:tcW w:w="10800" w:type="dxa"/>
            <w:gridSpan w:val="4"/>
            <w:tcBorders>
              <w:top w:val="nil"/>
            </w:tcBorders>
          </w:tcPr>
          <w:p w14:paraId="1D1BA9F4" w14:textId="070A035E" w:rsidR="00B1314D" w:rsidRPr="00DC5C7D" w:rsidRDefault="00B1314D" w:rsidP="00FE6918">
            <w:pPr>
              <w:pStyle w:val="Heading2"/>
              <w:keepNext w:val="0"/>
              <w:tabs>
                <w:tab w:val="left" w:pos="1080"/>
              </w:tabs>
              <w:ind w:left="515"/>
              <w:rPr>
                <w:rFonts w:cs="JAOLEF+TimesNewRoman"/>
                <w:b w:val="0"/>
                <w:sz w:val="20"/>
              </w:rPr>
            </w:pPr>
            <w:r w:rsidRPr="00DC5C7D">
              <w:rPr>
                <w:rFonts w:cs="JAOLEF+TimesNewRoman"/>
                <w:sz w:val="20"/>
              </w:rPr>
              <w:t xml:space="preserve">If </w:t>
            </w:r>
            <w:proofErr w:type="gramStart"/>
            <w:r w:rsidRPr="00DC5C7D">
              <w:rPr>
                <w:rFonts w:cs="JAOLEF+TimesNewRoman"/>
                <w:sz w:val="20"/>
              </w:rPr>
              <w:t>Yes</w:t>
            </w:r>
            <w:proofErr w:type="gramEnd"/>
            <w:r w:rsidRPr="00DC5C7D">
              <w:rPr>
                <w:rFonts w:cs="JAOLEF+TimesNewRoman"/>
                <w:sz w:val="20"/>
              </w:rPr>
              <w:t xml:space="preserve"> to either 1 or 2 above</w:t>
            </w:r>
            <w:r w:rsidRPr="00DC5C7D">
              <w:rPr>
                <w:rFonts w:cs="JAOLEF+TimesNewRoman"/>
                <w:b w:val="0"/>
                <w:sz w:val="20"/>
              </w:rPr>
              <w:t xml:space="preserve">, designate the </w:t>
            </w:r>
            <w:r w:rsidR="00D7593D">
              <w:rPr>
                <w:rFonts w:cs="JAOLEF+TimesNewRoman"/>
                <w:b w:val="0"/>
                <w:sz w:val="20"/>
              </w:rPr>
              <w:t>product</w:t>
            </w:r>
            <w:r w:rsidRPr="00DC5C7D">
              <w:rPr>
                <w:rFonts w:cs="JAOLEF+TimesNewRoman"/>
                <w:b w:val="0"/>
                <w:sz w:val="20"/>
              </w:rPr>
              <w:t xml:space="preserve"> as commercial and </w:t>
            </w:r>
            <w:r w:rsidR="00FE6918">
              <w:rPr>
                <w:rFonts w:cs="JAOLEF+TimesNewRoman"/>
                <w:b w:val="0"/>
                <w:sz w:val="20"/>
              </w:rPr>
              <w:t>(</w:t>
            </w:r>
            <w:r w:rsidRPr="00DC5C7D">
              <w:rPr>
                <w:rFonts w:cs="JAOLEF+TimesNewRoman"/>
                <w:b w:val="0"/>
                <w:sz w:val="20"/>
              </w:rPr>
              <w:t xml:space="preserve">1) describe the commercial </w:t>
            </w:r>
            <w:r w:rsidR="00D7593D">
              <w:rPr>
                <w:rFonts w:cs="JAOLEF+TimesNewRoman"/>
                <w:b w:val="0"/>
                <w:sz w:val="20"/>
              </w:rPr>
              <w:t>product</w:t>
            </w:r>
            <w:r w:rsidRPr="00DC5C7D">
              <w:rPr>
                <w:rFonts w:cs="JAOLEF+TimesNewRoman"/>
                <w:b w:val="0"/>
                <w:sz w:val="20"/>
              </w:rPr>
              <w:t xml:space="preserve"> and </w:t>
            </w:r>
            <w:r w:rsidR="00FE6918">
              <w:rPr>
                <w:rFonts w:cs="JAOLEF+TimesNewRoman"/>
                <w:b w:val="0"/>
                <w:sz w:val="20"/>
              </w:rPr>
              <w:t>(</w:t>
            </w:r>
            <w:r w:rsidR="006141C9">
              <w:rPr>
                <w:rFonts w:cs="JAOLEF+TimesNewRoman"/>
                <w:b w:val="0"/>
                <w:sz w:val="20"/>
              </w:rPr>
              <w:t>2) </w:t>
            </w:r>
            <w:r w:rsidRPr="00DC5C7D">
              <w:rPr>
                <w:rFonts w:cs="JAOLEF+TimesNewRoman"/>
                <w:b w:val="0"/>
                <w:sz w:val="20"/>
              </w:rPr>
              <w:t>the type of modification</w:t>
            </w:r>
            <w:r w:rsidR="00E1753E">
              <w:rPr>
                <w:rFonts w:cs="JAOLEF+TimesNewRoman"/>
                <w:b w:val="0"/>
                <w:sz w:val="20"/>
              </w:rPr>
              <w:t>,</w:t>
            </w:r>
            <w:r w:rsidRPr="00DC5C7D">
              <w:rPr>
                <w:rFonts w:cs="JAOLEF+TimesNewRoman"/>
                <w:b w:val="0"/>
                <w:sz w:val="20"/>
              </w:rPr>
              <w:t xml:space="preserve"> and </w:t>
            </w:r>
            <w:r w:rsidR="00FE6918">
              <w:rPr>
                <w:rFonts w:cs="JAOLEF+TimesNewRoman"/>
                <w:b w:val="0"/>
                <w:sz w:val="20"/>
              </w:rPr>
              <w:t>(</w:t>
            </w:r>
            <w:r w:rsidRPr="00DC5C7D">
              <w:rPr>
                <w:rFonts w:cs="JAOLEF+TimesNewRoman"/>
                <w:b w:val="0"/>
                <w:sz w:val="20"/>
              </w:rPr>
              <w:t>3) give examples of how it is available in the commercial marketplace.</w:t>
            </w:r>
            <w:r w:rsidR="00FE6918">
              <w:rPr>
                <w:rFonts w:cs="JAOLEF+TimesNewRoman"/>
                <w:b w:val="0"/>
                <w:sz w:val="20"/>
              </w:rPr>
              <w:t xml:space="preserve">  If it is a minor modification, </w:t>
            </w:r>
            <w:r w:rsidRPr="00DC5C7D">
              <w:rPr>
                <w:rFonts w:cs="JAOLEF+TimesNewRoman"/>
                <w:b w:val="0"/>
                <w:sz w:val="20"/>
              </w:rPr>
              <w:t xml:space="preserve">describe the modification and how it complies with the above criteria including the value/size of the modification in comparison to the value/size of the original (commercial) </w:t>
            </w:r>
            <w:r w:rsidR="00D40F8D">
              <w:rPr>
                <w:rFonts w:cs="JAOLEF+TimesNewRoman"/>
                <w:b w:val="0"/>
                <w:sz w:val="20"/>
              </w:rPr>
              <w:t>product</w:t>
            </w:r>
            <w:r w:rsidRPr="00DC5C7D">
              <w:rPr>
                <w:rFonts w:cs="JAOLEF+TimesNewRoman"/>
                <w:b w:val="0"/>
                <w:sz w:val="20"/>
              </w:rPr>
              <w:t>.</w:t>
            </w:r>
          </w:p>
          <w:tbl>
            <w:tblPr>
              <w:tblStyle w:val="TableGrid"/>
              <w:tblW w:w="0" w:type="auto"/>
              <w:tblInd w:w="515" w:type="dxa"/>
              <w:tblLayout w:type="fixed"/>
              <w:tblLook w:val="04A0" w:firstRow="1" w:lastRow="0" w:firstColumn="1" w:lastColumn="0" w:noHBand="0" w:noVBand="1"/>
            </w:tblPr>
            <w:tblGrid>
              <w:gridCol w:w="9760"/>
            </w:tblGrid>
            <w:tr w:rsidR="005E3664" w14:paraId="6832F644" w14:textId="77777777" w:rsidTr="005E3664">
              <w:tc>
                <w:tcPr>
                  <w:tcW w:w="9760" w:type="dxa"/>
                </w:tcPr>
                <w:p w14:paraId="77F0B3E9" w14:textId="77777777" w:rsidR="005E3664" w:rsidRDefault="005E3664" w:rsidP="00FE6918">
                  <w:pPr>
                    <w:pStyle w:val="Default"/>
                    <w:spacing w:after="60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4953BFAB" w14:textId="7EEDEF95" w:rsidR="00B1314D" w:rsidRPr="001736EB" w:rsidRDefault="00B1314D" w:rsidP="00FE6918">
            <w:pPr>
              <w:pStyle w:val="Default"/>
              <w:spacing w:after="60"/>
              <w:ind w:left="515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1314D" w14:paraId="4D634638" w14:textId="77777777" w:rsidTr="002A6B35">
        <w:trPr>
          <w:cantSplit/>
          <w:trHeight w:val="360"/>
        </w:trPr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188BFC85" w14:textId="77777777" w:rsidR="00B1314D" w:rsidRPr="00DC5C7D" w:rsidRDefault="00B1314D" w:rsidP="00FE6918">
            <w:pPr>
              <w:spacing w:after="60"/>
              <w:ind w:left="515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 w:val="0"/>
                <w:color w:val="000000"/>
                <w:sz w:val="20"/>
              </w:rPr>
              <w:t xml:space="preserve">If </w:t>
            </w:r>
            <w:proofErr w:type="gramStart"/>
            <w:r>
              <w:rPr>
                <w:rFonts w:cs="Arial"/>
                <w:bCs w:val="0"/>
                <w:color w:val="000000"/>
                <w:sz w:val="20"/>
              </w:rPr>
              <w:t>No</w:t>
            </w:r>
            <w:proofErr w:type="gramEnd"/>
            <w:r>
              <w:rPr>
                <w:rFonts w:cs="Arial"/>
                <w:bCs w:val="0"/>
                <w:color w:val="000000"/>
                <w:sz w:val="20"/>
              </w:rPr>
              <w:t>,</w:t>
            </w:r>
            <w:r>
              <w:rPr>
                <w:rFonts w:cs="Arial"/>
                <w:b w:val="0"/>
                <w:bCs w:val="0"/>
                <w:color w:val="000000"/>
                <w:sz w:val="20"/>
              </w:rPr>
              <w:t xml:space="preserve"> proceed to paragraph (D)</w:t>
            </w:r>
            <w:r>
              <w:rPr>
                <w:rFonts w:cs="Arial"/>
                <w:b w:val="0"/>
                <w:sz w:val="20"/>
              </w:rPr>
              <w:t>.</w:t>
            </w:r>
          </w:p>
        </w:tc>
      </w:tr>
      <w:tr w:rsidR="00DC5C7D" w:rsidRPr="00DC5C7D" w14:paraId="60A2389D" w14:textId="77777777" w:rsidTr="002A6B35">
        <w:trPr>
          <w:cantSplit/>
          <w:trHeight w:val="432"/>
        </w:trPr>
        <w:tc>
          <w:tcPr>
            <w:tcW w:w="10800" w:type="dxa"/>
            <w:gridSpan w:val="4"/>
            <w:tcBorders>
              <w:top w:val="single" w:sz="4" w:space="0" w:color="auto"/>
              <w:bottom w:val="nil"/>
            </w:tcBorders>
          </w:tcPr>
          <w:p w14:paraId="7489AC41" w14:textId="513466E8" w:rsidR="00F40186" w:rsidRPr="00DC5C7D" w:rsidRDefault="00301420" w:rsidP="00611E48">
            <w:pPr>
              <w:spacing w:before="120" w:after="120"/>
              <w:ind w:left="515" w:hanging="515"/>
              <w:rPr>
                <w:rFonts w:cs="Arial"/>
                <w:b w:val="0"/>
                <w:bCs w:val="0"/>
                <w:sz w:val="20"/>
              </w:rPr>
            </w:pPr>
            <w:r w:rsidRPr="00DC5C7D">
              <w:rPr>
                <w:bCs w:val="0"/>
                <w:sz w:val="20"/>
              </w:rPr>
              <w:t>D.</w:t>
            </w:r>
            <w:r w:rsidRPr="00DC5C7D">
              <w:rPr>
                <w:bCs w:val="0"/>
                <w:sz w:val="20"/>
              </w:rPr>
              <w:tab/>
            </w:r>
            <w:r w:rsidR="00F40186" w:rsidRPr="00DC5C7D">
              <w:rPr>
                <w:bCs w:val="0"/>
                <w:sz w:val="20"/>
              </w:rPr>
              <w:t xml:space="preserve">Combination of </w:t>
            </w:r>
            <w:r w:rsidR="00D40F8D">
              <w:rPr>
                <w:bCs w:val="0"/>
                <w:sz w:val="20"/>
              </w:rPr>
              <w:t>Product</w:t>
            </w:r>
            <w:r w:rsidR="00F40186" w:rsidRPr="00DC5C7D">
              <w:rPr>
                <w:bCs w:val="0"/>
                <w:sz w:val="20"/>
              </w:rPr>
              <w:t xml:space="preserve"> Modified/Unmodified/Evolved from Commercial </w:t>
            </w:r>
            <w:r w:rsidR="003C564B">
              <w:rPr>
                <w:bCs w:val="0"/>
                <w:sz w:val="20"/>
              </w:rPr>
              <w:t>product</w:t>
            </w:r>
            <w:r w:rsidR="00CA0D69" w:rsidRPr="00DC5C7D">
              <w:rPr>
                <w:bCs w:val="0"/>
                <w:sz w:val="20"/>
              </w:rPr>
              <w:t xml:space="preserve">.  </w:t>
            </w:r>
            <w:r w:rsidR="00CA0D69" w:rsidRPr="00DC5C7D">
              <w:rPr>
                <w:rFonts w:cs="Arial"/>
                <w:b w:val="0"/>
                <w:bCs w:val="0"/>
                <w:sz w:val="20"/>
              </w:rPr>
              <w:t xml:space="preserve">Any </w:t>
            </w:r>
            <w:r w:rsidR="008843FE" w:rsidRPr="00DC5C7D">
              <w:rPr>
                <w:rFonts w:cs="Arial"/>
                <w:b w:val="0"/>
                <w:bCs w:val="0"/>
                <w:sz w:val="20"/>
              </w:rPr>
              <w:t xml:space="preserve">combination of </w:t>
            </w:r>
            <w:r w:rsidR="003C564B">
              <w:rPr>
                <w:rFonts w:cs="Arial"/>
                <w:b w:val="0"/>
                <w:bCs w:val="0"/>
                <w:sz w:val="20"/>
              </w:rPr>
              <w:t>products</w:t>
            </w:r>
            <w:r w:rsidR="008843FE" w:rsidRPr="00DC5C7D">
              <w:rPr>
                <w:rFonts w:cs="Arial"/>
                <w:b w:val="0"/>
                <w:bCs w:val="0"/>
                <w:sz w:val="20"/>
              </w:rPr>
              <w:t xml:space="preserve"> meeting the requirements of paragraphs (A), (B), (C</w:t>
            </w:r>
            <w:r w:rsidR="009976FD" w:rsidRPr="00DC5C7D">
              <w:rPr>
                <w:rFonts w:cs="Arial"/>
                <w:b w:val="0"/>
                <w:bCs w:val="0"/>
                <w:sz w:val="20"/>
              </w:rPr>
              <w:t>)</w:t>
            </w:r>
            <w:r w:rsidR="00CA0D69" w:rsidRPr="00DC5C7D">
              <w:rPr>
                <w:rFonts w:cs="Arial"/>
                <w:b w:val="0"/>
                <w:bCs w:val="0"/>
                <w:sz w:val="20"/>
              </w:rPr>
              <w:t xml:space="preserve"> </w:t>
            </w:r>
            <w:r w:rsidR="00271754">
              <w:rPr>
                <w:rFonts w:cs="Arial"/>
                <w:b w:val="0"/>
                <w:bCs w:val="0"/>
                <w:sz w:val="20"/>
              </w:rPr>
              <w:t>and/</w:t>
            </w:r>
            <w:r w:rsidR="00CA0D69" w:rsidRPr="00DC5C7D">
              <w:rPr>
                <w:rFonts w:cs="Arial"/>
                <w:b w:val="0"/>
                <w:bCs w:val="0"/>
                <w:sz w:val="20"/>
              </w:rPr>
              <w:t>or (E)</w:t>
            </w:r>
            <w:r w:rsidR="009976FD" w:rsidRPr="00DC5C7D">
              <w:rPr>
                <w:rFonts w:cs="Arial"/>
                <w:b w:val="0"/>
                <w:bCs w:val="0"/>
                <w:sz w:val="20"/>
              </w:rPr>
              <w:t xml:space="preserve"> </w:t>
            </w:r>
            <w:r w:rsidR="008843FE" w:rsidRPr="00DC5C7D">
              <w:rPr>
                <w:rFonts w:cs="Arial"/>
                <w:b w:val="0"/>
                <w:bCs w:val="0"/>
                <w:sz w:val="20"/>
              </w:rPr>
              <w:t xml:space="preserve">that are of a type customarily combined and sold in combination to the </w:t>
            </w:r>
            <w:proofErr w:type="gramStart"/>
            <w:r w:rsidR="008843FE" w:rsidRPr="00DC5C7D">
              <w:rPr>
                <w:rFonts w:cs="Arial"/>
                <w:b w:val="0"/>
                <w:bCs w:val="0"/>
                <w:sz w:val="20"/>
              </w:rPr>
              <w:t>general public</w:t>
            </w:r>
            <w:proofErr w:type="gramEnd"/>
            <w:r w:rsidR="008843FE" w:rsidRPr="00DC5C7D">
              <w:rPr>
                <w:rFonts w:cs="Arial"/>
                <w:b w:val="0"/>
                <w:bCs w:val="0"/>
                <w:sz w:val="20"/>
              </w:rPr>
              <w:t>.</w:t>
            </w:r>
            <w:r w:rsidR="00CA0D69" w:rsidRPr="00DC5C7D">
              <w:rPr>
                <w:rFonts w:cs="Arial"/>
                <w:b w:val="0"/>
                <w:bCs w:val="0"/>
                <w:sz w:val="20"/>
              </w:rPr>
              <w:t xml:space="preserve"> </w:t>
            </w:r>
          </w:p>
        </w:tc>
      </w:tr>
      <w:tr w:rsidR="00F40186" w14:paraId="23480B55" w14:textId="77777777" w:rsidTr="002A6B35">
        <w:trPr>
          <w:cantSplit/>
          <w:trHeight w:val="864"/>
        </w:trPr>
        <w:tc>
          <w:tcPr>
            <w:tcW w:w="10800" w:type="dxa"/>
            <w:gridSpan w:val="4"/>
            <w:tcBorders>
              <w:top w:val="nil"/>
              <w:bottom w:val="nil"/>
            </w:tcBorders>
          </w:tcPr>
          <w:p w14:paraId="4A62DABE" w14:textId="77777777" w:rsidR="00CA0D69" w:rsidRDefault="00CA0D69" w:rsidP="00FE6918">
            <w:pPr>
              <w:spacing w:after="120"/>
              <w:ind w:left="515"/>
              <w:rPr>
                <w:rFonts w:cs="Arial"/>
                <w:b w:val="0"/>
                <w:bCs w:val="0"/>
                <w:color w:val="000000"/>
                <w:sz w:val="20"/>
              </w:rPr>
            </w:pPr>
            <w:r>
              <w:rPr>
                <w:rFonts w:cs="Arial"/>
                <w:bCs w:val="0"/>
                <w:sz w:val="20"/>
              </w:rPr>
              <w:t xml:space="preserve">If </w:t>
            </w:r>
            <w:proofErr w:type="gramStart"/>
            <w:r>
              <w:rPr>
                <w:rFonts w:cs="Arial"/>
                <w:bCs w:val="0"/>
                <w:sz w:val="20"/>
              </w:rPr>
              <w:t>Yes</w:t>
            </w:r>
            <w:proofErr w:type="gramEnd"/>
            <w:r>
              <w:rPr>
                <w:rFonts w:cs="Arial"/>
                <w:bCs w:val="0"/>
                <w:sz w:val="20"/>
              </w:rPr>
              <w:t>,</w:t>
            </w:r>
            <w:r>
              <w:rPr>
                <w:rFonts w:cs="Arial"/>
                <w:b w:val="0"/>
                <w:bCs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 xml:space="preserve">designate the combination as commercial and </w:t>
            </w:r>
            <w:r>
              <w:rPr>
                <w:rFonts w:cs="Arial"/>
                <w:b w:val="0"/>
                <w:bCs w:val="0"/>
                <w:sz w:val="20"/>
              </w:rPr>
              <w:t>describe similar commercial instances</w:t>
            </w:r>
            <w:r>
              <w:rPr>
                <w:rFonts w:cs="Arial"/>
                <w:b w:val="0"/>
                <w:sz w:val="20"/>
              </w:rPr>
              <w:t xml:space="preserve"> of the customary combination being sold to the general public</w:t>
            </w:r>
          </w:p>
          <w:tbl>
            <w:tblPr>
              <w:tblStyle w:val="TableGrid"/>
              <w:tblW w:w="0" w:type="auto"/>
              <w:tblInd w:w="515" w:type="dxa"/>
              <w:tblLayout w:type="fixed"/>
              <w:tblLook w:val="04A0" w:firstRow="1" w:lastRow="0" w:firstColumn="1" w:lastColumn="0" w:noHBand="0" w:noVBand="1"/>
            </w:tblPr>
            <w:tblGrid>
              <w:gridCol w:w="9760"/>
            </w:tblGrid>
            <w:tr w:rsidR="00566DDB" w14:paraId="78A47662" w14:textId="77777777" w:rsidTr="00566DDB">
              <w:tc>
                <w:tcPr>
                  <w:tcW w:w="9760" w:type="dxa"/>
                </w:tcPr>
                <w:p w14:paraId="4AAD6264" w14:textId="77777777" w:rsidR="00566DDB" w:rsidRDefault="00566DDB" w:rsidP="00FE6918">
                  <w:pPr>
                    <w:pStyle w:val="Default"/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D6E8097" w14:textId="3C7924EE" w:rsidR="00F40186" w:rsidRPr="007F19B6" w:rsidRDefault="00F40186" w:rsidP="00FE6918">
            <w:pPr>
              <w:pStyle w:val="Default"/>
              <w:spacing w:after="60"/>
              <w:ind w:left="5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D69" w14:paraId="534BA05C" w14:textId="77777777" w:rsidTr="002A6B35">
        <w:trPr>
          <w:cantSplit/>
          <w:trHeight w:val="360"/>
        </w:trPr>
        <w:tc>
          <w:tcPr>
            <w:tcW w:w="10800" w:type="dxa"/>
            <w:gridSpan w:val="4"/>
            <w:tcBorders>
              <w:top w:val="nil"/>
              <w:bottom w:val="single" w:sz="4" w:space="0" w:color="auto"/>
            </w:tcBorders>
          </w:tcPr>
          <w:p w14:paraId="1DE773A1" w14:textId="77777777" w:rsidR="00CA0D69" w:rsidRDefault="00CA0D69" w:rsidP="00FE6918">
            <w:pPr>
              <w:ind w:left="518"/>
              <w:rPr>
                <w:rFonts w:cs="Arial"/>
                <w:bCs w:val="0"/>
                <w:sz w:val="20"/>
              </w:rPr>
            </w:pPr>
            <w:r>
              <w:rPr>
                <w:rFonts w:cs="Arial"/>
                <w:bCs w:val="0"/>
                <w:color w:val="000000"/>
                <w:sz w:val="20"/>
              </w:rPr>
              <w:t xml:space="preserve">If </w:t>
            </w:r>
            <w:proofErr w:type="gramStart"/>
            <w:r>
              <w:rPr>
                <w:rFonts w:cs="Arial"/>
                <w:bCs w:val="0"/>
                <w:color w:val="000000"/>
                <w:sz w:val="20"/>
              </w:rPr>
              <w:t>No</w:t>
            </w:r>
            <w:proofErr w:type="gramEnd"/>
            <w:r>
              <w:rPr>
                <w:rFonts w:cs="Arial"/>
                <w:bCs w:val="0"/>
                <w:color w:val="000000"/>
                <w:sz w:val="20"/>
              </w:rPr>
              <w:t>,</w:t>
            </w:r>
            <w:r>
              <w:rPr>
                <w:rFonts w:cs="Arial"/>
                <w:b w:val="0"/>
                <w:bCs w:val="0"/>
                <w:color w:val="000000"/>
                <w:sz w:val="20"/>
              </w:rPr>
              <w:t xml:space="preserve"> proceed to paragraph (E).</w:t>
            </w:r>
          </w:p>
        </w:tc>
      </w:tr>
      <w:tr w:rsidR="001C034C" w14:paraId="6E1A48B1" w14:textId="77777777" w:rsidTr="002A6B35">
        <w:trPr>
          <w:cantSplit/>
          <w:trHeight w:val="360"/>
        </w:trPr>
        <w:tc>
          <w:tcPr>
            <w:tcW w:w="10800" w:type="dxa"/>
            <w:gridSpan w:val="4"/>
            <w:tcBorders>
              <w:top w:val="nil"/>
              <w:bottom w:val="single" w:sz="4" w:space="0" w:color="auto"/>
            </w:tcBorders>
          </w:tcPr>
          <w:p w14:paraId="606C6932" w14:textId="77777777" w:rsidR="001C034C" w:rsidRDefault="007E731F" w:rsidP="00E52946">
            <w:pPr>
              <w:ind w:left="470" w:hanging="470"/>
              <w:rPr>
                <w:rFonts w:ascii="open_sansregular" w:hAnsi="open_sansregular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_sansregular" w:hAnsi="open_sansregular"/>
                <w:color w:val="000000"/>
                <w:sz w:val="21"/>
                <w:szCs w:val="21"/>
                <w:shd w:val="clear" w:color="auto" w:fill="FFFFFF"/>
              </w:rPr>
              <w:t>E.</w:t>
            </w:r>
            <w:r w:rsidR="00BD17D4">
              <w:rPr>
                <w:rFonts w:ascii="open_sansregular" w:hAnsi="open_sansregular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E52946">
              <w:rPr>
                <w:rFonts w:ascii="open_sansregular" w:hAnsi="open_sansregular"/>
                <w:color w:val="000000"/>
                <w:sz w:val="21"/>
                <w:szCs w:val="21"/>
                <w:shd w:val="clear" w:color="auto" w:fill="FFFFFF"/>
              </w:rPr>
              <w:tab/>
            </w:r>
            <w:r w:rsidR="001C034C" w:rsidRPr="00474F04">
              <w:rPr>
                <w:rFonts w:ascii="open_sansregular" w:hAnsi="open_sansregular"/>
                <w:color w:val="000000"/>
                <w:sz w:val="21"/>
                <w:szCs w:val="21"/>
                <w:shd w:val="clear" w:color="auto" w:fill="FFFFFF"/>
              </w:rPr>
              <w:t>A product, or combination of </w:t>
            </w:r>
            <w:proofErr w:type="gramStart"/>
            <w:r w:rsidR="001C034C" w:rsidRPr="00474F04">
              <w:rPr>
                <w:rFonts w:ascii="open_sansregular" w:hAnsi="open_sansregular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products</w:t>
            </w:r>
            <w:r w:rsidR="001C034C" w:rsidRPr="00474F04">
              <w:rPr>
                <w:rFonts w:ascii="open_sansregular" w:hAnsi="open_sansregular"/>
                <w:color w:val="000000"/>
                <w:sz w:val="21"/>
                <w:szCs w:val="21"/>
                <w:shd w:val="clear" w:color="auto" w:fill="FFFFFF"/>
              </w:rPr>
              <w:t> ,</w:t>
            </w:r>
            <w:proofErr w:type="gramEnd"/>
            <w:r w:rsidR="001C034C" w:rsidRPr="00474F04">
              <w:rPr>
                <w:rFonts w:ascii="open_sansregular" w:hAnsi="open_sansregular"/>
                <w:color w:val="000000"/>
                <w:sz w:val="21"/>
                <w:szCs w:val="21"/>
                <w:shd w:val="clear" w:color="auto" w:fill="FFFFFF"/>
              </w:rPr>
              <w:t xml:space="preserve"> referred to in paragraphs (</w:t>
            </w:r>
            <w:r w:rsidR="00E777D0">
              <w:rPr>
                <w:rFonts w:ascii="open_sansregular" w:hAnsi="open_sansregular"/>
                <w:color w:val="000000"/>
                <w:sz w:val="21"/>
                <w:szCs w:val="21"/>
                <w:shd w:val="clear" w:color="auto" w:fill="FFFFFF"/>
              </w:rPr>
              <w:t>A</w:t>
            </w:r>
            <w:r w:rsidR="001C034C" w:rsidRPr="00474F04">
              <w:rPr>
                <w:rFonts w:ascii="open_sansregular" w:hAnsi="open_sansregular"/>
                <w:color w:val="000000"/>
                <w:sz w:val="21"/>
                <w:szCs w:val="21"/>
                <w:shd w:val="clear" w:color="auto" w:fill="FFFFFF"/>
              </w:rPr>
              <w:t>) through (</w:t>
            </w:r>
            <w:r w:rsidR="00E777D0">
              <w:rPr>
                <w:rFonts w:ascii="open_sansregular" w:hAnsi="open_sansregular"/>
                <w:color w:val="000000"/>
                <w:sz w:val="21"/>
                <w:szCs w:val="21"/>
                <w:shd w:val="clear" w:color="auto" w:fill="FFFFFF"/>
              </w:rPr>
              <w:t>D</w:t>
            </w:r>
            <w:r w:rsidR="001C034C" w:rsidRPr="00474F04">
              <w:rPr>
                <w:rFonts w:ascii="open_sansregular" w:hAnsi="open_sansregular"/>
                <w:color w:val="000000"/>
                <w:sz w:val="21"/>
                <w:szCs w:val="21"/>
                <w:shd w:val="clear" w:color="auto" w:fill="FFFFFF"/>
              </w:rPr>
              <w:t>) of this definition, even though the product, or combination of </w:t>
            </w:r>
            <w:r w:rsidR="001C034C" w:rsidRPr="00474F04">
              <w:rPr>
                <w:rFonts w:ascii="open_sansregular" w:hAnsi="open_sansregular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products</w:t>
            </w:r>
            <w:r w:rsidR="001C034C" w:rsidRPr="00474F04">
              <w:rPr>
                <w:rFonts w:ascii="open_sansregular" w:hAnsi="open_sansregular"/>
                <w:color w:val="000000"/>
                <w:sz w:val="21"/>
                <w:szCs w:val="21"/>
                <w:shd w:val="clear" w:color="auto" w:fill="FFFFFF"/>
              </w:rPr>
              <w:t> , is transferred between or among separate divisions, subsidiaries, or </w:t>
            </w:r>
            <w:r w:rsidR="001C034C" w:rsidRPr="00474F04">
              <w:rPr>
                <w:rFonts w:ascii="open_sansregular" w:hAnsi="open_sansregular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affiliates</w:t>
            </w:r>
            <w:r w:rsidR="001C034C" w:rsidRPr="00474F04">
              <w:rPr>
                <w:rFonts w:ascii="open_sansregular" w:hAnsi="open_sansregular"/>
                <w:color w:val="000000"/>
                <w:sz w:val="21"/>
                <w:szCs w:val="21"/>
                <w:shd w:val="clear" w:color="auto" w:fill="FFFFFF"/>
              </w:rPr>
              <w:t> of a contractor</w:t>
            </w:r>
            <w:r w:rsidR="0023006A">
              <w:rPr>
                <w:rFonts w:ascii="open_sansregular" w:hAnsi="open_sansregular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14:paraId="37168E22" w14:textId="77777777" w:rsidR="0023006A" w:rsidRDefault="0023006A" w:rsidP="00E52946">
            <w:pPr>
              <w:ind w:left="470" w:hanging="470"/>
              <w:rPr>
                <w:rFonts w:ascii="open_sansregular" w:hAnsi="open_sansregular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_sansregular" w:hAnsi="open_sansregular"/>
                <w:color w:val="000000"/>
                <w:sz w:val="21"/>
                <w:szCs w:val="21"/>
                <w:shd w:val="clear" w:color="auto" w:fill="FFFFFF"/>
              </w:rPr>
              <w:tab/>
            </w:r>
          </w:p>
          <w:p w14:paraId="6B7447EF" w14:textId="698BA4B0" w:rsidR="0023006A" w:rsidRDefault="0023006A" w:rsidP="00483A93">
            <w:pPr>
              <w:spacing w:after="120"/>
              <w:ind w:left="470" w:hanging="470"/>
              <w:rPr>
                <w:rFonts w:cs="Arial"/>
                <w:b w:val="0"/>
                <w:sz w:val="20"/>
              </w:rPr>
            </w:pPr>
            <w:r>
              <w:rPr>
                <w:rFonts w:ascii="open_sansregular" w:hAnsi="open_sansregular"/>
                <w:color w:val="000000"/>
                <w:sz w:val="21"/>
                <w:szCs w:val="21"/>
                <w:shd w:val="clear" w:color="auto" w:fill="FFFFFF"/>
              </w:rPr>
              <w:tab/>
            </w:r>
            <w:r w:rsidR="000E3C39">
              <w:rPr>
                <w:rFonts w:cs="Arial"/>
                <w:bCs w:val="0"/>
                <w:sz w:val="20"/>
              </w:rPr>
              <w:t xml:space="preserve">If </w:t>
            </w:r>
            <w:proofErr w:type="gramStart"/>
            <w:r w:rsidR="000E3C39">
              <w:rPr>
                <w:rFonts w:cs="Arial"/>
                <w:bCs w:val="0"/>
                <w:sz w:val="20"/>
              </w:rPr>
              <w:t>Yes</w:t>
            </w:r>
            <w:proofErr w:type="gramEnd"/>
            <w:r w:rsidR="000E3C39">
              <w:rPr>
                <w:rFonts w:cs="Arial"/>
                <w:bCs w:val="0"/>
                <w:sz w:val="20"/>
              </w:rPr>
              <w:t>,</w:t>
            </w:r>
            <w:r w:rsidR="000E3C39">
              <w:rPr>
                <w:rFonts w:cs="Arial"/>
                <w:b w:val="0"/>
                <w:bCs w:val="0"/>
                <w:sz w:val="20"/>
              </w:rPr>
              <w:t xml:space="preserve"> </w:t>
            </w:r>
            <w:r w:rsidR="000E3C39">
              <w:rPr>
                <w:rFonts w:cs="Arial"/>
                <w:b w:val="0"/>
                <w:sz w:val="20"/>
              </w:rPr>
              <w:t xml:space="preserve">designate the combination as commercial and </w:t>
            </w:r>
            <w:r w:rsidR="000E3C39">
              <w:rPr>
                <w:rFonts w:cs="Arial"/>
                <w:b w:val="0"/>
                <w:bCs w:val="0"/>
                <w:sz w:val="20"/>
              </w:rPr>
              <w:t>describe similar commercial instances</w:t>
            </w:r>
            <w:r w:rsidR="000E3C39">
              <w:rPr>
                <w:rFonts w:cs="Arial"/>
                <w:b w:val="0"/>
                <w:sz w:val="20"/>
              </w:rPr>
              <w:t xml:space="preserve"> of the customary combination being sold to the general public</w:t>
            </w:r>
            <w:r w:rsidR="00CD031A">
              <w:rPr>
                <w:rFonts w:cs="Arial"/>
                <w:b w:val="0"/>
                <w:sz w:val="20"/>
              </w:rPr>
              <w:t xml:space="preserve"> as well as the source of each of the </w:t>
            </w:r>
            <w:r w:rsidR="00255137">
              <w:rPr>
                <w:rFonts w:cs="Arial"/>
                <w:b w:val="0"/>
                <w:sz w:val="20"/>
              </w:rPr>
              <w:t>products</w:t>
            </w:r>
          </w:p>
          <w:tbl>
            <w:tblPr>
              <w:tblStyle w:val="TableGrid"/>
              <w:tblW w:w="9810" w:type="dxa"/>
              <w:tblInd w:w="465" w:type="dxa"/>
              <w:tblLayout w:type="fixed"/>
              <w:tblLook w:val="04A0" w:firstRow="1" w:lastRow="0" w:firstColumn="1" w:lastColumn="0" w:noHBand="0" w:noVBand="1"/>
            </w:tblPr>
            <w:tblGrid>
              <w:gridCol w:w="9810"/>
            </w:tblGrid>
            <w:tr w:rsidR="0036513F" w14:paraId="6FDF358A" w14:textId="77777777" w:rsidTr="0036513F">
              <w:tc>
                <w:tcPr>
                  <w:tcW w:w="9810" w:type="dxa"/>
                </w:tcPr>
                <w:p w14:paraId="38E2CCFF" w14:textId="77777777" w:rsidR="0036513F" w:rsidRDefault="0036513F" w:rsidP="0036513F">
                  <w:pPr>
                    <w:pStyle w:val="Default"/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321ADED" w14:textId="27A0C7FA" w:rsidR="0036513F" w:rsidRDefault="00CA0924" w:rsidP="00483A93">
            <w:pPr>
              <w:pStyle w:val="Default"/>
              <w:spacing w:after="60"/>
              <w:ind w:left="470" w:hanging="470"/>
              <w:rPr>
                <w:rFonts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A09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</w:t>
            </w:r>
            <w:proofErr w:type="gramStart"/>
            <w:r w:rsidRPr="00CA0924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proofErr w:type="gramEnd"/>
            <w:r w:rsidRPr="00CA09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CA0924">
              <w:rPr>
                <w:rFonts w:ascii="Arial" w:hAnsi="Arial" w:cs="Arial"/>
                <w:sz w:val="20"/>
                <w:szCs w:val="20"/>
              </w:rPr>
              <w:t>proceed to paragraph (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CA0924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2A0082" w14:paraId="2A892CD9" w14:textId="77777777" w:rsidTr="002A6B35">
        <w:trPr>
          <w:cantSplit/>
          <w:trHeight w:val="360"/>
        </w:trPr>
        <w:tc>
          <w:tcPr>
            <w:tcW w:w="10800" w:type="dxa"/>
            <w:gridSpan w:val="4"/>
            <w:tcBorders>
              <w:top w:val="nil"/>
              <w:bottom w:val="single" w:sz="4" w:space="0" w:color="auto"/>
            </w:tcBorders>
          </w:tcPr>
          <w:p w14:paraId="2834F6E2" w14:textId="1ACF1ABB" w:rsidR="002A0082" w:rsidRDefault="009641F6" w:rsidP="001B750E">
            <w:pPr>
              <w:ind w:left="470" w:hanging="470"/>
              <w:rPr>
                <w:rFonts w:ascii="open_sansregular" w:hAnsi="open_sansregular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_sansregular" w:hAnsi="open_sansregular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lastRenderedPageBreak/>
              <w:t>F.</w:t>
            </w:r>
            <w:r>
              <w:rPr>
                <w:rFonts w:ascii="open_sansregular" w:hAnsi="open_sansregular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ab/>
            </w:r>
            <w:r w:rsidR="00447ED1" w:rsidRPr="007C1255">
              <w:rPr>
                <w:rFonts w:cs="Arial"/>
                <w:color w:val="000000"/>
                <w:sz w:val="20"/>
              </w:rPr>
              <w:t>A non-developmental item, which has been developed exclusively at private expense and sold in substantial quantities, on a competitive basis, to multiple State and local governments.</w:t>
            </w:r>
          </w:p>
          <w:p w14:paraId="7CEE5BB6" w14:textId="77777777" w:rsidR="001B750E" w:rsidRDefault="001B750E" w:rsidP="001B750E">
            <w:pPr>
              <w:ind w:left="470" w:hanging="470"/>
              <w:rPr>
                <w:rFonts w:ascii="open_sansregular" w:hAnsi="open_sansregular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_sansregular" w:hAnsi="open_sansregular"/>
                <w:color w:val="000000"/>
                <w:sz w:val="21"/>
                <w:szCs w:val="21"/>
                <w:shd w:val="clear" w:color="auto" w:fill="FFFFFF"/>
              </w:rPr>
              <w:tab/>
            </w:r>
          </w:p>
          <w:p w14:paraId="5DCD4642" w14:textId="77777777" w:rsidR="00447ED1" w:rsidRDefault="001B750E" w:rsidP="00447ED1">
            <w:pPr>
              <w:spacing w:after="120"/>
              <w:ind w:left="515"/>
              <w:rPr>
                <w:rFonts w:cs="JAOLEF+TimesNewRoman"/>
                <w:b w:val="0"/>
                <w:color w:val="000000"/>
                <w:sz w:val="20"/>
              </w:rPr>
            </w:pPr>
            <w:r>
              <w:rPr>
                <w:rFonts w:ascii="open_sansregular" w:hAnsi="open_sansregular"/>
                <w:color w:val="000000"/>
                <w:sz w:val="21"/>
                <w:szCs w:val="21"/>
                <w:shd w:val="clear" w:color="auto" w:fill="FFFFFF"/>
              </w:rPr>
              <w:tab/>
            </w:r>
            <w:r w:rsidR="00447ED1">
              <w:rPr>
                <w:rFonts w:cs="JAOLEF+TimesNewRoman"/>
                <w:color w:val="000000"/>
                <w:sz w:val="20"/>
              </w:rPr>
              <w:t xml:space="preserve">If </w:t>
            </w:r>
            <w:proofErr w:type="gramStart"/>
            <w:r w:rsidR="00447ED1">
              <w:rPr>
                <w:rFonts w:cs="JAOLEF+TimesNewRoman"/>
                <w:color w:val="000000"/>
                <w:sz w:val="20"/>
              </w:rPr>
              <w:t>Yes</w:t>
            </w:r>
            <w:proofErr w:type="gramEnd"/>
            <w:r w:rsidR="00447ED1">
              <w:rPr>
                <w:rFonts w:cs="JAOLEF+TimesNewRoman"/>
                <w:color w:val="000000"/>
                <w:sz w:val="20"/>
              </w:rPr>
              <w:t xml:space="preserve">, </w:t>
            </w:r>
            <w:r w:rsidR="00447ED1">
              <w:rPr>
                <w:rFonts w:cs="JAOLEF+TimesNewRoman"/>
                <w:b w:val="0"/>
                <w:color w:val="000000"/>
                <w:sz w:val="20"/>
              </w:rPr>
              <w:t>designate the non-developmental item as commercial and annotate evidence that it was (1) developed exclusively at private expense, and (2) sold competitively in substantial quantities to multiple state and local governments.</w:t>
            </w:r>
          </w:p>
          <w:tbl>
            <w:tblPr>
              <w:tblStyle w:val="TableGrid"/>
              <w:tblW w:w="9810" w:type="dxa"/>
              <w:tblInd w:w="465" w:type="dxa"/>
              <w:tblLayout w:type="fixed"/>
              <w:tblLook w:val="04A0" w:firstRow="1" w:lastRow="0" w:firstColumn="1" w:lastColumn="0" w:noHBand="0" w:noVBand="1"/>
            </w:tblPr>
            <w:tblGrid>
              <w:gridCol w:w="9810"/>
            </w:tblGrid>
            <w:tr w:rsidR="00C4183A" w14:paraId="18CC18FA" w14:textId="77777777" w:rsidTr="00514F81">
              <w:tc>
                <w:tcPr>
                  <w:tcW w:w="9810" w:type="dxa"/>
                </w:tcPr>
                <w:p w14:paraId="42DFA50F" w14:textId="77777777" w:rsidR="00C4183A" w:rsidRDefault="00C4183A" w:rsidP="00C4183A">
                  <w:pPr>
                    <w:pStyle w:val="Default"/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CE00E16" w14:textId="7FF8F008" w:rsidR="001B750E" w:rsidRPr="00474F04" w:rsidRDefault="00C4183A" w:rsidP="001B750E">
            <w:pPr>
              <w:spacing w:after="120"/>
              <w:ind w:left="470" w:hanging="470"/>
              <w:rPr>
                <w:rFonts w:ascii="open_sansregular" w:hAnsi="open_sansregular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sz w:val="20"/>
              </w:rPr>
              <w:tab/>
            </w:r>
            <w:r w:rsidRPr="00CA0924">
              <w:rPr>
                <w:rFonts w:cs="Arial"/>
                <w:sz w:val="20"/>
              </w:rPr>
              <w:t xml:space="preserve">If No, </w:t>
            </w:r>
            <w:proofErr w:type="gramStart"/>
            <w:r>
              <w:rPr>
                <w:rFonts w:cs="Arial"/>
                <w:sz w:val="20"/>
              </w:rPr>
              <w:t>Not</w:t>
            </w:r>
            <w:proofErr w:type="gramEnd"/>
            <w:r>
              <w:rPr>
                <w:rFonts w:cs="Arial"/>
                <w:sz w:val="20"/>
              </w:rPr>
              <w:t xml:space="preserve"> a commercial Product</w:t>
            </w:r>
            <w:r w:rsidRPr="00CA0924">
              <w:rPr>
                <w:rFonts w:cs="Arial"/>
                <w:sz w:val="20"/>
              </w:rPr>
              <w:t>.</w:t>
            </w:r>
          </w:p>
        </w:tc>
      </w:tr>
      <w:tr w:rsidR="008843FE" w14:paraId="6C03C5EB" w14:textId="77777777" w:rsidTr="002A6B35">
        <w:trPr>
          <w:cantSplit/>
          <w:trHeight w:val="432"/>
        </w:trPr>
        <w:tc>
          <w:tcPr>
            <w:tcW w:w="10800" w:type="dxa"/>
            <w:gridSpan w:val="4"/>
            <w:tcBorders>
              <w:top w:val="single" w:sz="4" w:space="0" w:color="auto"/>
            </w:tcBorders>
          </w:tcPr>
          <w:p w14:paraId="31F99ECE" w14:textId="403A2252" w:rsidR="0098062B" w:rsidRPr="0098062B" w:rsidRDefault="0098062B" w:rsidP="0098062B">
            <w:pPr>
              <w:spacing w:before="120" w:after="120"/>
              <w:ind w:left="515" w:hanging="515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Commercial Services</w:t>
            </w:r>
          </w:p>
          <w:p w14:paraId="1753BE18" w14:textId="044DDEF2" w:rsidR="00CA0D69" w:rsidRDefault="00334620" w:rsidP="00FE6918">
            <w:pPr>
              <w:spacing w:before="120" w:after="120"/>
              <w:ind w:left="518" w:hanging="518"/>
              <w:rPr>
                <w:b w:val="0"/>
                <w:bCs w:val="0"/>
                <w:sz w:val="20"/>
              </w:rPr>
            </w:pPr>
            <w:r>
              <w:rPr>
                <w:bCs w:val="0"/>
                <w:sz w:val="20"/>
              </w:rPr>
              <w:t>G</w:t>
            </w:r>
            <w:r w:rsidR="008843FE" w:rsidRPr="001D7522">
              <w:rPr>
                <w:bCs w:val="0"/>
                <w:sz w:val="20"/>
              </w:rPr>
              <w:t>.</w:t>
            </w:r>
            <w:r w:rsidR="008843FE" w:rsidRPr="001D7522">
              <w:rPr>
                <w:bCs w:val="0"/>
                <w:sz w:val="20"/>
              </w:rPr>
              <w:tab/>
            </w:r>
            <w:r w:rsidR="00CA0D69">
              <w:rPr>
                <w:bCs w:val="0"/>
                <w:sz w:val="20"/>
              </w:rPr>
              <w:t>Services in Support of a Commercial Item,</w:t>
            </w:r>
            <w:r w:rsidR="00CA0D69">
              <w:rPr>
                <w:b w:val="0"/>
                <w:bCs w:val="0"/>
                <w:sz w:val="20"/>
              </w:rPr>
              <w:t xml:space="preserve"> Installation services, maintenance services, repair services, training services and other services if:  </w:t>
            </w:r>
          </w:p>
          <w:p w14:paraId="02B05BF0" w14:textId="77777777" w:rsidR="001D7522" w:rsidRDefault="00CA0D69" w:rsidP="00FE6918">
            <w:pPr>
              <w:numPr>
                <w:ilvl w:val="0"/>
                <w:numId w:val="12"/>
              </w:numPr>
              <w:tabs>
                <w:tab w:val="left" w:pos="875"/>
              </w:tabs>
              <w:spacing w:before="120" w:after="120"/>
              <w:ind w:left="875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Such services are procured for support of an item that meet the r</w:t>
            </w:r>
            <w:r w:rsidR="00FE6918">
              <w:rPr>
                <w:b w:val="0"/>
                <w:bCs w:val="0"/>
                <w:sz w:val="20"/>
              </w:rPr>
              <w:t>equirements in paragraphs (A)–</w:t>
            </w:r>
            <w:r>
              <w:rPr>
                <w:b w:val="0"/>
                <w:bCs w:val="0"/>
                <w:sz w:val="20"/>
              </w:rPr>
              <w:t>(D)</w:t>
            </w:r>
            <w:r>
              <w:rPr>
                <w:b w:val="0"/>
                <w:sz w:val="20"/>
                <w:lang w:val="en"/>
              </w:rPr>
              <w:t>, regardless of whether such services are provided by the same source or at the same time as the item</w:t>
            </w:r>
            <w:r>
              <w:rPr>
                <w:b w:val="0"/>
                <w:bCs w:val="0"/>
                <w:sz w:val="20"/>
                <w:lang w:val="en"/>
              </w:rPr>
              <w:t xml:space="preserve"> </w:t>
            </w:r>
            <w:r>
              <w:rPr>
                <w:b w:val="0"/>
                <w:bCs w:val="0"/>
                <w:sz w:val="20"/>
              </w:rPr>
              <w:t>and</w:t>
            </w:r>
          </w:p>
          <w:p w14:paraId="42C3C906" w14:textId="77777777" w:rsidR="008843FE" w:rsidRPr="001D7522" w:rsidRDefault="00CA0D69" w:rsidP="00FE6918">
            <w:pPr>
              <w:tabs>
                <w:tab w:val="left" w:pos="875"/>
              </w:tabs>
              <w:spacing w:before="120" w:after="120"/>
              <w:ind w:left="875" w:hanging="360"/>
              <w:rPr>
                <w:b w:val="0"/>
                <w:bCs w:val="0"/>
                <w:sz w:val="20"/>
              </w:rPr>
            </w:pPr>
            <w:r w:rsidRPr="00CA0D69">
              <w:rPr>
                <w:b w:val="0"/>
                <w:sz w:val="20"/>
                <w:lang w:val="en"/>
              </w:rPr>
              <w:t>2.</w:t>
            </w:r>
            <w:r>
              <w:rPr>
                <w:b w:val="0"/>
                <w:sz w:val="20"/>
                <w:lang w:val="en"/>
              </w:rPr>
              <w:tab/>
              <w:t xml:space="preserve">The source of such services provides similar services contemporaneously to the </w:t>
            </w:r>
            <w:proofErr w:type="gramStart"/>
            <w:r>
              <w:rPr>
                <w:b w:val="0"/>
                <w:sz w:val="20"/>
                <w:lang w:val="en"/>
              </w:rPr>
              <w:t>general public</w:t>
            </w:r>
            <w:proofErr w:type="gramEnd"/>
            <w:r>
              <w:rPr>
                <w:b w:val="0"/>
                <w:sz w:val="20"/>
                <w:lang w:val="en"/>
              </w:rPr>
              <w:t xml:space="preserve"> under terms and conditions similar to those offered to the Federal Government</w:t>
            </w:r>
            <w:r>
              <w:rPr>
                <w:rFonts w:cs="Arial"/>
                <w:b w:val="0"/>
                <w:sz w:val="20"/>
              </w:rPr>
              <w:t>.</w:t>
            </w:r>
          </w:p>
        </w:tc>
      </w:tr>
      <w:tr w:rsidR="001D7522" w:rsidRPr="001D7522" w14:paraId="69529B6F" w14:textId="77777777" w:rsidTr="002A6B35">
        <w:trPr>
          <w:cantSplit/>
        </w:trPr>
        <w:tc>
          <w:tcPr>
            <w:tcW w:w="10800" w:type="dxa"/>
            <w:gridSpan w:val="4"/>
          </w:tcPr>
          <w:p w14:paraId="67CCB7F0" w14:textId="77777777" w:rsidR="006D4A14" w:rsidRPr="001D7522" w:rsidRDefault="006D4A14" w:rsidP="00FE6918">
            <w:pPr>
              <w:spacing w:after="120"/>
              <w:ind w:left="515"/>
              <w:rPr>
                <w:b w:val="0"/>
                <w:bCs w:val="0"/>
                <w:sz w:val="20"/>
              </w:rPr>
            </w:pPr>
            <w:r w:rsidRPr="001D7522">
              <w:rPr>
                <w:rFonts w:cs="JAOLEF+TimesNewRoman"/>
                <w:sz w:val="20"/>
              </w:rPr>
              <w:t xml:space="preserve">If </w:t>
            </w:r>
            <w:proofErr w:type="gramStart"/>
            <w:r w:rsidRPr="001D7522">
              <w:rPr>
                <w:rFonts w:cs="JAOLEF+TimesNewRoman"/>
                <w:sz w:val="20"/>
              </w:rPr>
              <w:t>Yes</w:t>
            </w:r>
            <w:proofErr w:type="gramEnd"/>
            <w:r w:rsidRPr="001D7522">
              <w:rPr>
                <w:rFonts w:cs="JAOLEF+TimesNewRoman"/>
                <w:sz w:val="20"/>
              </w:rPr>
              <w:t xml:space="preserve"> to 1 and 2 above</w:t>
            </w:r>
            <w:r w:rsidRPr="001D7522">
              <w:rPr>
                <w:rFonts w:cs="JAOLEF+TimesNewRoman"/>
                <w:b w:val="0"/>
                <w:sz w:val="20"/>
              </w:rPr>
              <w:t xml:space="preserve">, designate the item as commercial </w:t>
            </w:r>
            <w:r w:rsidRPr="001D7522">
              <w:rPr>
                <w:rFonts w:cs="Arial"/>
                <w:b w:val="0"/>
                <w:sz w:val="20"/>
              </w:rPr>
              <w:t xml:space="preserve">and </w:t>
            </w:r>
            <w:r w:rsidR="00FE6918">
              <w:rPr>
                <w:rFonts w:cs="Arial"/>
                <w:b w:val="0"/>
                <w:sz w:val="20"/>
              </w:rPr>
              <w:t>(</w:t>
            </w:r>
            <w:r w:rsidRPr="001D7522">
              <w:rPr>
                <w:rFonts w:cs="Arial"/>
                <w:b w:val="0"/>
                <w:sz w:val="20"/>
              </w:rPr>
              <w:t xml:space="preserve">1) document how the supported items were determined commercial, </w:t>
            </w:r>
            <w:r w:rsidR="00FE6918">
              <w:rPr>
                <w:rFonts w:cs="Arial"/>
                <w:b w:val="0"/>
                <w:sz w:val="20"/>
              </w:rPr>
              <w:t>(</w:t>
            </w:r>
            <w:r w:rsidRPr="001D7522">
              <w:rPr>
                <w:rFonts w:cs="Arial"/>
                <w:b w:val="0"/>
                <w:sz w:val="20"/>
              </w:rPr>
              <w:t xml:space="preserve">2) describe </w:t>
            </w:r>
            <w:r w:rsidRPr="001D7522">
              <w:rPr>
                <w:b w:val="0"/>
                <w:bCs w:val="0"/>
                <w:sz w:val="20"/>
              </w:rPr>
              <w:t>the services being offered in comparison to what is provided to the general public</w:t>
            </w:r>
            <w:r w:rsidR="00E1753E">
              <w:rPr>
                <w:b w:val="0"/>
                <w:bCs w:val="0"/>
                <w:sz w:val="20"/>
              </w:rPr>
              <w:t>,</w:t>
            </w:r>
            <w:r w:rsidRPr="001D7522">
              <w:rPr>
                <w:b w:val="0"/>
                <w:bCs w:val="0"/>
                <w:sz w:val="20"/>
              </w:rPr>
              <w:t xml:space="preserve"> and </w:t>
            </w:r>
            <w:r w:rsidR="00FE6918">
              <w:rPr>
                <w:b w:val="0"/>
                <w:bCs w:val="0"/>
                <w:sz w:val="20"/>
              </w:rPr>
              <w:t>(</w:t>
            </w:r>
            <w:r w:rsidRPr="001D7522">
              <w:rPr>
                <w:b w:val="0"/>
                <w:bCs w:val="0"/>
                <w:sz w:val="20"/>
              </w:rPr>
              <w:t>3) identify commercial customers for whom the same or similar services have been provided.</w:t>
            </w:r>
          </w:p>
          <w:tbl>
            <w:tblPr>
              <w:tblStyle w:val="TableGrid"/>
              <w:tblW w:w="0" w:type="auto"/>
              <w:tblInd w:w="515" w:type="dxa"/>
              <w:tblLayout w:type="fixed"/>
              <w:tblLook w:val="04A0" w:firstRow="1" w:lastRow="0" w:firstColumn="1" w:lastColumn="0" w:noHBand="0" w:noVBand="1"/>
            </w:tblPr>
            <w:tblGrid>
              <w:gridCol w:w="10560"/>
            </w:tblGrid>
            <w:tr w:rsidR="00566DDB" w14:paraId="682486F6" w14:textId="77777777" w:rsidTr="00566DDB">
              <w:tc>
                <w:tcPr>
                  <w:tcW w:w="10560" w:type="dxa"/>
                </w:tcPr>
                <w:p w14:paraId="58058DFA" w14:textId="77777777" w:rsidR="00566DDB" w:rsidRDefault="00566DDB" w:rsidP="00FE6918">
                  <w:pPr>
                    <w:spacing w:before="120" w:after="60"/>
                    <w:rPr>
                      <w:b w:val="0"/>
                      <w:bCs w:val="0"/>
                      <w:strike/>
                      <w:sz w:val="20"/>
                    </w:rPr>
                  </w:pPr>
                </w:p>
              </w:tc>
            </w:tr>
          </w:tbl>
          <w:p w14:paraId="33B95DDC" w14:textId="4B95858E" w:rsidR="008843FE" w:rsidRPr="00611E48" w:rsidRDefault="008843FE" w:rsidP="00FE6918">
            <w:pPr>
              <w:spacing w:before="120" w:after="60"/>
              <w:ind w:left="515"/>
              <w:rPr>
                <w:b w:val="0"/>
                <w:bCs w:val="0"/>
                <w:strike/>
                <w:sz w:val="20"/>
              </w:rPr>
            </w:pPr>
          </w:p>
        </w:tc>
      </w:tr>
      <w:tr w:rsidR="001D7522" w:rsidRPr="001D7522" w14:paraId="2AE8BFFF" w14:textId="77777777" w:rsidTr="002A6B35">
        <w:trPr>
          <w:cantSplit/>
          <w:trHeight w:val="360"/>
        </w:trPr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2121DB5A" w14:textId="7BA46193" w:rsidR="006D4A14" w:rsidRPr="001D7522" w:rsidRDefault="006D4A14" w:rsidP="00FE6918">
            <w:pPr>
              <w:spacing w:after="120"/>
              <w:ind w:left="515"/>
              <w:rPr>
                <w:b w:val="0"/>
                <w:bCs w:val="0"/>
                <w:sz w:val="20"/>
              </w:rPr>
            </w:pPr>
            <w:r w:rsidRPr="001D7522">
              <w:rPr>
                <w:rFonts w:cs="Arial"/>
                <w:sz w:val="20"/>
              </w:rPr>
              <w:t xml:space="preserve">If </w:t>
            </w:r>
            <w:proofErr w:type="gramStart"/>
            <w:r w:rsidRPr="00334620">
              <w:rPr>
                <w:rFonts w:cs="Arial"/>
                <w:sz w:val="20"/>
              </w:rPr>
              <w:t>No</w:t>
            </w:r>
            <w:proofErr w:type="gramEnd"/>
            <w:r w:rsidRPr="00334620">
              <w:rPr>
                <w:rFonts w:cs="Arial"/>
                <w:sz w:val="20"/>
              </w:rPr>
              <w:t>, proceed to paragraph (</w:t>
            </w:r>
            <w:r w:rsidR="00334620">
              <w:rPr>
                <w:rFonts w:cs="Arial"/>
                <w:sz w:val="20"/>
              </w:rPr>
              <w:t>H</w:t>
            </w:r>
            <w:r w:rsidRPr="00334620">
              <w:rPr>
                <w:rFonts w:cs="Arial"/>
                <w:sz w:val="20"/>
              </w:rPr>
              <w:t>).</w:t>
            </w:r>
          </w:p>
        </w:tc>
      </w:tr>
      <w:tr w:rsidR="001D4474" w:rsidRPr="001D7522" w14:paraId="1690AF39" w14:textId="77777777" w:rsidTr="002A6B35">
        <w:trPr>
          <w:cantSplit/>
        </w:trPr>
        <w:tc>
          <w:tcPr>
            <w:tcW w:w="10800" w:type="dxa"/>
            <w:gridSpan w:val="4"/>
            <w:tcBorders>
              <w:top w:val="single" w:sz="4" w:space="0" w:color="auto"/>
              <w:bottom w:val="nil"/>
            </w:tcBorders>
          </w:tcPr>
          <w:p w14:paraId="05923F49" w14:textId="3FE0DF47" w:rsidR="006D4A14" w:rsidRDefault="00334620" w:rsidP="00FE6918">
            <w:pPr>
              <w:tabs>
                <w:tab w:val="left" w:pos="515"/>
              </w:tabs>
              <w:spacing w:before="120" w:after="120"/>
              <w:ind w:left="515" w:hanging="515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 w:val="0"/>
                <w:sz w:val="20"/>
              </w:rPr>
              <w:t>H</w:t>
            </w:r>
            <w:r w:rsidR="006D4A14" w:rsidRPr="001D7522">
              <w:rPr>
                <w:rFonts w:cs="Arial"/>
                <w:bCs w:val="0"/>
                <w:sz w:val="20"/>
              </w:rPr>
              <w:t>.</w:t>
            </w:r>
            <w:r w:rsidR="006D4A14" w:rsidRPr="001D7522">
              <w:rPr>
                <w:rFonts w:cs="Arial"/>
                <w:b w:val="0"/>
                <w:bCs w:val="0"/>
                <w:sz w:val="20"/>
              </w:rPr>
              <w:tab/>
            </w:r>
            <w:r w:rsidR="006D4A14" w:rsidRPr="001D7522">
              <w:rPr>
                <w:rFonts w:cs="Arial"/>
                <w:sz w:val="20"/>
              </w:rPr>
              <w:t xml:space="preserve">Standalone Commercial Services.  </w:t>
            </w:r>
            <w:r w:rsidR="006D4A14" w:rsidRPr="001D7522">
              <w:rPr>
                <w:rFonts w:cs="Arial"/>
                <w:b w:val="0"/>
                <w:sz w:val="20"/>
              </w:rPr>
              <w:t xml:space="preserve">Services </w:t>
            </w:r>
            <w:r w:rsidR="006D4A14" w:rsidRPr="001D7522">
              <w:rPr>
                <w:rFonts w:cs="Arial"/>
                <w:b w:val="0"/>
                <w:i/>
                <w:sz w:val="20"/>
              </w:rPr>
              <w:t>of a type</w:t>
            </w:r>
            <w:r w:rsidR="006D4A14" w:rsidRPr="001D7522">
              <w:rPr>
                <w:rFonts w:cs="Arial"/>
                <w:b w:val="0"/>
                <w:sz w:val="20"/>
              </w:rPr>
              <w:t xml:space="preserve"> offered and sold competitively in substantial quantities in the commercial marketplace.   </w:t>
            </w:r>
          </w:p>
          <w:p w14:paraId="7FD35A93" w14:textId="77777777" w:rsidR="00DE2B95" w:rsidRPr="001D7522" w:rsidRDefault="00DE2B95" w:rsidP="00DE2B95">
            <w:pPr>
              <w:pStyle w:val="CM37"/>
              <w:spacing w:after="120"/>
              <w:ind w:left="518"/>
              <w:rPr>
                <w:rFonts w:ascii="Arial" w:hAnsi="Arial" w:cs="Arial"/>
                <w:b/>
                <w:sz w:val="20"/>
                <w:szCs w:val="20"/>
              </w:rPr>
            </w:pPr>
            <w:r w:rsidRPr="001D75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</w:t>
            </w:r>
            <w:proofErr w:type="gramStart"/>
            <w:r w:rsidRPr="001D7522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proofErr w:type="gramEnd"/>
            <w:r w:rsidRPr="001D75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1D7522">
              <w:rPr>
                <w:rFonts w:ascii="Arial" w:hAnsi="Arial" w:cs="Arial"/>
                <w:bCs/>
                <w:sz w:val="20"/>
                <w:szCs w:val="20"/>
              </w:rPr>
              <w:t xml:space="preserve">designate the </w:t>
            </w:r>
            <w:r w:rsidRPr="001D7522">
              <w:rPr>
                <w:rFonts w:ascii="Arial" w:hAnsi="Arial" w:cs="Arial"/>
                <w:bCs/>
                <w:sz w:val="20"/>
              </w:rPr>
              <w:t>service</w:t>
            </w:r>
            <w:r w:rsidRPr="001D7522">
              <w:rPr>
                <w:rFonts w:ascii="Arial" w:hAnsi="Arial" w:cs="Arial"/>
                <w:bCs/>
                <w:sz w:val="20"/>
                <w:szCs w:val="20"/>
              </w:rPr>
              <w:t xml:space="preserve"> as commercial and describe the specific tasks/outcomes to be achieved, describe and provide evidence of how the service is sold and priced based on the (catalog or market price) definitions provided below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3E1A6B3C" w14:textId="516199D6" w:rsidR="008141F2" w:rsidRPr="008141F2" w:rsidRDefault="008141F2" w:rsidP="008141F2">
            <w:pPr>
              <w:tabs>
                <w:tab w:val="left" w:pos="2180"/>
              </w:tabs>
              <w:rPr>
                <w:rFonts w:cs="Arial"/>
                <w:sz w:val="20"/>
              </w:rPr>
            </w:pPr>
          </w:p>
        </w:tc>
      </w:tr>
      <w:tr w:rsidR="00224CE5" w:rsidRPr="001D7522" w14:paraId="23A1B53E" w14:textId="77777777" w:rsidTr="007C28F5">
        <w:trPr>
          <w:cantSplit/>
          <w:trHeight w:val="1854"/>
        </w:trPr>
        <w:tc>
          <w:tcPr>
            <w:tcW w:w="10800" w:type="dxa"/>
            <w:gridSpan w:val="4"/>
            <w:tcBorders>
              <w:top w:val="nil"/>
            </w:tcBorders>
          </w:tcPr>
          <w:p w14:paraId="31AC56AE" w14:textId="77777777" w:rsidR="006D4A14" w:rsidRPr="001D7522" w:rsidRDefault="006D4A14" w:rsidP="006141C9">
            <w:pPr>
              <w:pStyle w:val="Default"/>
              <w:spacing w:after="120"/>
              <w:ind w:left="515"/>
              <w:rPr>
                <w:rFonts w:cs="Arial"/>
                <w:b/>
                <w:color w:val="auto"/>
                <w:sz w:val="20"/>
              </w:rPr>
            </w:pPr>
            <w:r w:rsidRPr="001D7522">
              <w:rPr>
                <w:rFonts w:ascii="Arial" w:hAnsi="Arial" w:cs="Arial"/>
                <w:color w:val="auto"/>
                <w:sz w:val="20"/>
                <w:szCs w:val="20"/>
              </w:rPr>
              <w:t>“Catalog price</w:t>
            </w:r>
            <w:r w:rsidR="00FE6918">
              <w:rPr>
                <w:rFonts w:ascii="Arial" w:hAnsi="Arial" w:cs="Arial"/>
                <w:color w:val="auto"/>
                <w:sz w:val="20"/>
                <w:szCs w:val="20"/>
              </w:rPr>
              <w:t>,”</w:t>
            </w:r>
            <w:r w:rsidRPr="001D7522">
              <w:rPr>
                <w:rFonts w:ascii="Arial" w:hAnsi="Arial" w:cs="Arial"/>
                <w:color w:val="auto"/>
                <w:sz w:val="20"/>
                <w:szCs w:val="20"/>
              </w:rPr>
              <w:t xml:space="preserve"> a price included in a catalog, price list, schedule, or other form that is regularly maintained by the</w:t>
            </w:r>
            <w:r w:rsidR="001D7522" w:rsidRPr="001D752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D7522">
              <w:rPr>
                <w:rFonts w:ascii="Arial" w:hAnsi="Arial" w:cs="Arial"/>
                <w:color w:val="auto"/>
                <w:sz w:val="20"/>
                <w:szCs w:val="20"/>
              </w:rPr>
              <w:t>manufacturer or vendor, is either published or otherwise available for inspection by customers, and states prices at which sales are currently, or were last, made to a significant number of buyers constituting the general public; and</w:t>
            </w:r>
            <w:r w:rsidR="001D7522" w:rsidRPr="001D752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D7522">
              <w:rPr>
                <w:rFonts w:ascii="Arial" w:hAnsi="Arial" w:cs="Arial"/>
                <w:color w:val="auto"/>
                <w:sz w:val="20"/>
                <w:szCs w:val="20"/>
              </w:rPr>
              <w:t>“Market prices</w:t>
            </w:r>
            <w:r w:rsidR="00FE6918">
              <w:rPr>
                <w:rFonts w:ascii="Arial" w:hAnsi="Arial" w:cs="Arial"/>
                <w:color w:val="auto"/>
                <w:sz w:val="20"/>
                <w:szCs w:val="20"/>
              </w:rPr>
              <w:t>,”</w:t>
            </w:r>
            <w:r w:rsidRPr="001D7522">
              <w:rPr>
                <w:rFonts w:ascii="Arial" w:hAnsi="Arial" w:cs="Arial"/>
                <w:color w:val="auto"/>
                <w:sz w:val="20"/>
                <w:szCs w:val="20"/>
              </w:rPr>
              <w:t xml:space="preserve"> current prices that are established in the course of ordinary trade between buyers and sellers free to bargain and that can be substantiated through competition or from s</w:t>
            </w:r>
            <w:r w:rsidR="001D7522">
              <w:rPr>
                <w:rFonts w:ascii="Arial" w:hAnsi="Arial" w:cs="Arial"/>
                <w:color w:val="auto"/>
                <w:sz w:val="20"/>
                <w:szCs w:val="20"/>
              </w:rPr>
              <w:t>ources independent of the offero</w:t>
            </w:r>
            <w:r w:rsidRPr="001D7522">
              <w:rPr>
                <w:rFonts w:ascii="Arial" w:hAnsi="Arial" w:cs="Arial"/>
                <w:color w:val="auto"/>
                <w:sz w:val="20"/>
                <w:szCs w:val="20"/>
              </w:rPr>
              <w:t>rs.</w:t>
            </w:r>
          </w:p>
          <w:tbl>
            <w:tblPr>
              <w:tblStyle w:val="TableGrid"/>
              <w:tblW w:w="0" w:type="auto"/>
              <w:tblInd w:w="515" w:type="dxa"/>
              <w:tblLayout w:type="fixed"/>
              <w:tblLook w:val="04A0" w:firstRow="1" w:lastRow="0" w:firstColumn="1" w:lastColumn="0" w:noHBand="0" w:noVBand="1"/>
            </w:tblPr>
            <w:tblGrid>
              <w:gridCol w:w="9580"/>
            </w:tblGrid>
            <w:tr w:rsidR="00566DDB" w14:paraId="1C65E176" w14:textId="77777777" w:rsidTr="00566DDB">
              <w:tc>
                <w:tcPr>
                  <w:tcW w:w="9580" w:type="dxa"/>
                </w:tcPr>
                <w:p w14:paraId="12A3439F" w14:textId="77777777" w:rsidR="00566DDB" w:rsidRDefault="00566DDB" w:rsidP="00611E48">
                  <w:pPr>
                    <w:spacing w:after="60"/>
                    <w:rPr>
                      <w:rFonts w:cs="Arial"/>
                      <w:b w:val="0"/>
                      <w:sz w:val="20"/>
                    </w:rPr>
                  </w:pPr>
                </w:p>
              </w:tc>
            </w:tr>
          </w:tbl>
          <w:p w14:paraId="3B8620B6" w14:textId="4A8207F8" w:rsidR="007216CC" w:rsidRPr="00611E48" w:rsidRDefault="007216CC" w:rsidP="00611E48">
            <w:pPr>
              <w:spacing w:after="60"/>
              <w:ind w:left="515"/>
              <w:rPr>
                <w:rFonts w:cs="Arial"/>
                <w:b w:val="0"/>
                <w:bCs w:val="0"/>
                <w:sz w:val="20"/>
              </w:rPr>
            </w:pPr>
            <w:r w:rsidRPr="001D7522">
              <w:rPr>
                <w:rFonts w:cs="Arial"/>
                <w:sz w:val="20"/>
              </w:rPr>
              <w:t xml:space="preserve">If </w:t>
            </w:r>
            <w:proofErr w:type="gramStart"/>
            <w:r w:rsidRPr="001D7522">
              <w:rPr>
                <w:rFonts w:cs="Arial"/>
                <w:sz w:val="20"/>
              </w:rPr>
              <w:t>No</w:t>
            </w:r>
            <w:proofErr w:type="gramEnd"/>
            <w:r w:rsidRPr="001D7522">
              <w:rPr>
                <w:rFonts w:cs="Arial"/>
                <w:sz w:val="20"/>
              </w:rPr>
              <w:t>, proceed to paragraph (G).</w:t>
            </w:r>
          </w:p>
        </w:tc>
      </w:tr>
      <w:tr w:rsidR="00E27717" w:rsidRPr="001D7522" w14:paraId="48478115" w14:textId="77777777" w:rsidTr="00260C22">
        <w:trPr>
          <w:cantSplit/>
        </w:trPr>
        <w:tc>
          <w:tcPr>
            <w:tcW w:w="10800" w:type="dxa"/>
            <w:gridSpan w:val="4"/>
            <w:tcBorders>
              <w:top w:val="single" w:sz="12" w:space="0" w:color="auto"/>
              <w:bottom w:val="nil"/>
            </w:tcBorders>
          </w:tcPr>
          <w:p w14:paraId="5F793733" w14:textId="75C060A4" w:rsidR="001D4474" w:rsidRPr="001D7522" w:rsidRDefault="00B1314D" w:rsidP="004F4623">
            <w:pPr>
              <w:pStyle w:val="CM37"/>
              <w:tabs>
                <w:tab w:val="left" w:pos="515"/>
                <w:tab w:val="left" w:pos="3935"/>
              </w:tabs>
              <w:spacing w:before="120" w:after="120"/>
              <w:ind w:left="518" w:hanging="518"/>
              <w:rPr>
                <w:rFonts w:ascii="Arial" w:hAnsi="Arial" w:cs="Arial"/>
                <w:b/>
                <w:sz w:val="20"/>
              </w:rPr>
            </w:pPr>
            <w:r>
              <w:br w:type="page"/>
            </w:r>
            <w:r w:rsidR="00334620">
              <w:rPr>
                <w:rFonts w:ascii="Arial" w:hAnsi="Arial" w:cs="Arial"/>
                <w:b/>
                <w:sz w:val="20"/>
              </w:rPr>
              <w:t>I</w:t>
            </w:r>
            <w:r w:rsidR="00E27717" w:rsidRPr="001D7522">
              <w:rPr>
                <w:rFonts w:ascii="Arial" w:hAnsi="Arial" w:cs="Arial"/>
                <w:b/>
                <w:sz w:val="20"/>
              </w:rPr>
              <w:t>.</w:t>
            </w:r>
            <w:r w:rsidR="00E27717" w:rsidRPr="001D7522">
              <w:rPr>
                <w:rFonts w:ascii="Arial" w:hAnsi="Arial" w:cs="Arial"/>
                <w:b/>
                <w:sz w:val="20"/>
              </w:rPr>
              <w:tab/>
              <w:t xml:space="preserve">Combination of Items/Services Modified/Unmodified/Evolved from Commercial Items/Services transferred from a contractor’s divisions, affiliates, or subsidiaries.  </w:t>
            </w:r>
            <w:r w:rsidR="00E27717" w:rsidRPr="001D7522">
              <w:rPr>
                <w:rFonts w:ascii="Arial" w:hAnsi="Arial" w:cs="Arial"/>
                <w:sz w:val="20"/>
              </w:rPr>
              <w:t>Any combination of items or services meeting the re</w:t>
            </w:r>
            <w:r w:rsidR="004F4623">
              <w:rPr>
                <w:rFonts w:ascii="Arial" w:hAnsi="Arial" w:cs="Arial"/>
                <w:sz w:val="20"/>
              </w:rPr>
              <w:t>quirements in paragraph’s (A)–</w:t>
            </w:r>
            <w:r w:rsidR="00E27717" w:rsidRPr="001D7522">
              <w:rPr>
                <w:rFonts w:ascii="Arial" w:hAnsi="Arial" w:cs="Arial"/>
                <w:sz w:val="20"/>
              </w:rPr>
              <w:t xml:space="preserve">(F) </w:t>
            </w:r>
            <w:r w:rsidR="00E27717" w:rsidRPr="001D7522">
              <w:rPr>
                <w:rFonts w:ascii="Arial" w:hAnsi="Arial" w:cs="Arial"/>
                <w:sz w:val="20"/>
                <w:lang w:val="en"/>
              </w:rPr>
              <w:t>notwithstanding the fact that the item, combination of items, or service is transferred between or among separate divisions, subsidiaries, or affiliates of a contractor</w:t>
            </w:r>
            <w:r w:rsidR="00E27717" w:rsidRPr="001D7522">
              <w:rPr>
                <w:rFonts w:ascii="Arial" w:hAnsi="Arial" w:cs="Arial"/>
                <w:sz w:val="20"/>
              </w:rPr>
              <w:t xml:space="preserve">.  </w:t>
            </w:r>
          </w:p>
        </w:tc>
      </w:tr>
      <w:tr w:rsidR="00E27717" w:rsidRPr="001D7522" w14:paraId="5A924F52" w14:textId="77777777" w:rsidTr="00447ED1">
        <w:trPr>
          <w:cantSplit/>
          <w:trHeight w:val="1134"/>
        </w:trPr>
        <w:tc>
          <w:tcPr>
            <w:tcW w:w="10800" w:type="dxa"/>
            <w:gridSpan w:val="4"/>
            <w:tcBorders>
              <w:top w:val="nil"/>
              <w:bottom w:val="nil"/>
            </w:tcBorders>
          </w:tcPr>
          <w:p w14:paraId="7A2FEF7F" w14:textId="77777777" w:rsidR="00E27717" w:rsidRPr="001D7522" w:rsidRDefault="00E27717" w:rsidP="004F4623">
            <w:pPr>
              <w:spacing w:after="120"/>
              <w:ind w:left="515"/>
              <w:rPr>
                <w:rFonts w:cs="JAOLEF+TimesNewRoman"/>
                <w:sz w:val="20"/>
              </w:rPr>
            </w:pPr>
            <w:r w:rsidRPr="001D7522">
              <w:rPr>
                <w:rFonts w:cs="JAOLEF+TimesNewRoman"/>
                <w:sz w:val="20"/>
              </w:rPr>
              <w:t xml:space="preserve">If </w:t>
            </w:r>
            <w:proofErr w:type="gramStart"/>
            <w:r w:rsidRPr="001D7522">
              <w:rPr>
                <w:rFonts w:cs="JAOLEF+TimesNewRoman"/>
                <w:sz w:val="20"/>
              </w:rPr>
              <w:t>Yes</w:t>
            </w:r>
            <w:proofErr w:type="gramEnd"/>
            <w:r w:rsidRPr="001D7522">
              <w:rPr>
                <w:rFonts w:cs="JAOLEF+TimesNewRoman"/>
                <w:sz w:val="20"/>
              </w:rPr>
              <w:t xml:space="preserve">, </w:t>
            </w:r>
            <w:r w:rsidRPr="001D7522">
              <w:rPr>
                <w:rFonts w:cs="JAOLEF+TimesNewRoman"/>
                <w:b w:val="0"/>
                <w:sz w:val="20"/>
              </w:rPr>
              <w:t xml:space="preserve">designate the item as commercial and annotate how the item would meet the requirements of applicable paragraphs </w:t>
            </w:r>
          </w:p>
          <w:tbl>
            <w:tblPr>
              <w:tblStyle w:val="TableGrid"/>
              <w:tblW w:w="0" w:type="auto"/>
              <w:tblInd w:w="470" w:type="dxa"/>
              <w:tblLayout w:type="fixed"/>
              <w:tblLook w:val="04A0" w:firstRow="1" w:lastRow="0" w:firstColumn="1" w:lastColumn="0" w:noHBand="0" w:noVBand="1"/>
            </w:tblPr>
            <w:tblGrid>
              <w:gridCol w:w="9625"/>
            </w:tblGrid>
            <w:tr w:rsidR="00566DDB" w14:paraId="4B56C18B" w14:textId="77777777" w:rsidTr="00566DDB">
              <w:tc>
                <w:tcPr>
                  <w:tcW w:w="9625" w:type="dxa"/>
                </w:tcPr>
                <w:p w14:paraId="7694F3B8" w14:textId="77777777" w:rsidR="00566DDB" w:rsidRDefault="00566DDB" w:rsidP="007216CC">
                  <w:pPr>
                    <w:rPr>
                      <w:rFonts w:cs="Arial"/>
                      <w:sz w:val="20"/>
                    </w:rPr>
                  </w:pPr>
                </w:p>
              </w:tc>
            </w:tr>
          </w:tbl>
          <w:p w14:paraId="1C03D86B" w14:textId="3BD23EED" w:rsidR="007216CC" w:rsidRPr="007216CC" w:rsidRDefault="007216CC" w:rsidP="007216CC">
            <w:pPr>
              <w:ind w:left="470"/>
            </w:pPr>
            <w:r w:rsidRPr="001D7522">
              <w:rPr>
                <w:rFonts w:cs="Arial"/>
                <w:sz w:val="20"/>
              </w:rPr>
              <w:t xml:space="preserve">If </w:t>
            </w:r>
            <w:proofErr w:type="gramStart"/>
            <w:r w:rsidRPr="001D7522">
              <w:rPr>
                <w:rFonts w:cs="Arial"/>
                <w:sz w:val="20"/>
              </w:rPr>
              <w:t>No</w:t>
            </w:r>
            <w:proofErr w:type="gramEnd"/>
            <w:r w:rsidRPr="001D7522">
              <w:rPr>
                <w:rFonts w:cs="Arial"/>
                <w:sz w:val="20"/>
              </w:rPr>
              <w:t xml:space="preserve">, </w:t>
            </w:r>
            <w:r w:rsidR="00447ED1">
              <w:rPr>
                <w:rFonts w:cs="Arial"/>
                <w:sz w:val="20"/>
              </w:rPr>
              <w:t>does not meet the definition of commercial item or service.</w:t>
            </w:r>
          </w:p>
        </w:tc>
      </w:tr>
      <w:tr w:rsidR="00447ED1" w:rsidRPr="00BB3DD4" w14:paraId="468FB732" w14:textId="77777777" w:rsidTr="005D3D33">
        <w:trPr>
          <w:cantSplit/>
          <w:trHeight w:val="3476"/>
        </w:trPr>
        <w:tc>
          <w:tcPr>
            <w:tcW w:w="10800" w:type="dxa"/>
            <w:gridSpan w:val="4"/>
            <w:tcBorders>
              <w:top w:val="single" w:sz="6" w:space="0" w:color="auto"/>
            </w:tcBorders>
          </w:tcPr>
          <w:p w14:paraId="08C2E0DB" w14:textId="77777777" w:rsidR="00447ED1" w:rsidRPr="00260C22" w:rsidRDefault="00447ED1" w:rsidP="00447ED1">
            <w:pPr>
              <w:spacing w:after="120"/>
              <w:rPr>
                <w:rFonts w:cs="JAOLEF+TimesNewRoman"/>
                <w:color w:val="000000"/>
                <w:sz w:val="20"/>
              </w:rPr>
            </w:pPr>
            <w:r>
              <w:rPr>
                <w:rFonts w:cs="JAOLEF+TimesNewRoman"/>
                <w:color w:val="000000"/>
                <w:sz w:val="20"/>
              </w:rPr>
              <w:lastRenderedPageBreak/>
              <w:t>Supplier’s</w:t>
            </w:r>
            <w:r w:rsidRPr="00260C22">
              <w:rPr>
                <w:rFonts w:cs="JAOLEF+TimesNewRoman"/>
                <w:color w:val="000000"/>
                <w:sz w:val="20"/>
              </w:rPr>
              <w:t xml:space="preserve"> Comments:</w:t>
            </w:r>
          </w:p>
          <w:tbl>
            <w:tblPr>
              <w:tblStyle w:val="TableGrid"/>
              <w:tblW w:w="0" w:type="auto"/>
              <w:tblInd w:w="195" w:type="dxa"/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447ED1" w14:paraId="1C94DD7F" w14:textId="77777777" w:rsidTr="00447ED1">
              <w:trPr>
                <w:trHeight w:val="3131"/>
              </w:trPr>
              <w:tc>
                <w:tcPr>
                  <w:tcW w:w="10080" w:type="dxa"/>
                </w:tcPr>
                <w:p w14:paraId="3738E423" w14:textId="77777777" w:rsidR="00447ED1" w:rsidRDefault="00447ED1" w:rsidP="00334620">
                  <w:pPr>
                    <w:spacing w:after="120"/>
                    <w:rPr>
                      <w:rFonts w:cs="JAOLEF+TimesNewRoman"/>
                      <w:color w:val="000000"/>
                      <w:sz w:val="20"/>
                    </w:rPr>
                  </w:pPr>
                </w:p>
              </w:tc>
            </w:tr>
          </w:tbl>
          <w:p w14:paraId="48999256" w14:textId="4341F577" w:rsidR="00447ED1" w:rsidRPr="00E27717" w:rsidRDefault="00447ED1" w:rsidP="00334620">
            <w:pPr>
              <w:spacing w:after="120"/>
              <w:ind w:left="515"/>
              <w:rPr>
                <w:rFonts w:cs="Arial"/>
                <w:b w:val="0"/>
                <w:color w:val="000000"/>
                <w:sz w:val="20"/>
              </w:rPr>
            </w:pPr>
          </w:p>
        </w:tc>
      </w:tr>
      <w:tr w:rsidR="00334620" w14:paraId="4DC450DB" w14:textId="77777777" w:rsidTr="00CC18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48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3D9DAD85" w14:textId="77777777" w:rsidR="00334620" w:rsidRDefault="00334620" w:rsidP="00334620">
            <w:pPr>
              <w:spacing w:before="20" w:after="120"/>
              <w:rPr>
                <w:b w:val="0"/>
                <w:bCs w:val="0"/>
              </w:rPr>
            </w:pPr>
            <w:r w:rsidRPr="001D7522">
              <w:rPr>
                <w:b w:val="0"/>
                <w:bCs w:val="0"/>
              </w:rPr>
              <w:t>N</w:t>
            </w:r>
            <w:r>
              <w:rPr>
                <w:b w:val="0"/>
                <w:bCs w:val="0"/>
              </w:rPr>
              <w:t xml:space="preserve">AME OF ASSERTER </w:t>
            </w:r>
            <w:r>
              <w:rPr>
                <w:b w:val="0"/>
                <w:bCs w:val="0"/>
                <w:i/>
                <w:iCs/>
              </w:rPr>
              <w:t>(</w:t>
            </w:r>
            <w:r>
              <w:rPr>
                <w:b w:val="0"/>
                <w:bCs w:val="0"/>
                <w:i/>
                <w:iCs/>
                <w:caps/>
              </w:rPr>
              <w:t>Type or print)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0"/>
            </w:tblGrid>
            <w:tr w:rsidR="00334620" w14:paraId="50DD269C" w14:textId="77777777" w:rsidTr="00B66EAA">
              <w:trPr>
                <w:trHeight w:val="296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24A68" w14:textId="77777777" w:rsidR="00334620" w:rsidRDefault="00334620" w:rsidP="00334620">
                  <w:pPr>
                    <w:rPr>
                      <w:b w:val="0"/>
                      <w:bCs w:val="0"/>
                    </w:rPr>
                  </w:pPr>
                </w:p>
              </w:tc>
            </w:tr>
          </w:tbl>
          <w:p w14:paraId="65168FFF" w14:textId="2DB25B0A" w:rsidR="00334620" w:rsidRDefault="00334620" w:rsidP="00334620">
            <w:pPr>
              <w:rPr>
                <w:b w:val="0"/>
                <w:bCs w:val="0"/>
              </w:rPr>
            </w:pPr>
          </w:p>
        </w:tc>
        <w:tc>
          <w:tcPr>
            <w:tcW w:w="3600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D9F0AD2" w14:textId="77777777" w:rsidR="00334620" w:rsidRDefault="00334620" w:rsidP="00334620">
            <w:pPr>
              <w:spacing w:before="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TITLE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0"/>
            </w:tblGrid>
            <w:tr w:rsidR="00334620" w14:paraId="6FFCDA4B" w14:textId="77777777" w:rsidTr="00B66EAA">
              <w:trPr>
                <w:trHeight w:val="296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7BB64" w14:textId="77777777" w:rsidR="00334620" w:rsidRDefault="00334620" w:rsidP="00334620">
                  <w:pPr>
                    <w:rPr>
                      <w:b w:val="0"/>
                      <w:bCs w:val="0"/>
                    </w:rPr>
                  </w:pPr>
                </w:p>
              </w:tc>
            </w:tr>
          </w:tbl>
          <w:p w14:paraId="496EE451" w14:textId="2B44F537" w:rsidR="00334620" w:rsidRDefault="00334620" w:rsidP="00334620">
            <w:pPr>
              <w:rPr>
                <w:b w:val="0"/>
                <w:bCs w:val="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F27E647" w14:textId="77777777" w:rsidR="00334620" w:rsidRDefault="00334620" w:rsidP="00334620">
            <w:pPr>
              <w:spacing w:before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SIGNATURE</w:t>
            </w:r>
          </w:p>
          <w:p w14:paraId="3E39E2F3" w14:textId="6D915A8A" w:rsidR="00334620" w:rsidRDefault="00334620" w:rsidP="00334620">
            <w:pPr>
              <w:spacing w:before="20"/>
              <w:rPr>
                <w:b w:val="0"/>
                <w:bCs w:val="0"/>
              </w:rPr>
            </w:pPr>
          </w:p>
        </w:tc>
      </w:tr>
      <w:tr w:rsidR="00334620" w14:paraId="18F7BC49" w14:textId="77777777" w:rsidTr="00CC18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48"/>
        </w:trPr>
        <w:tc>
          <w:tcPr>
            <w:tcW w:w="584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F5EAD75" w14:textId="77777777" w:rsidR="00334620" w:rsidRDefault="00334620" w:rsidP="00334620">
            <w:pPr>
              <w:spacing w:before="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</w:t>
            </w:r>
          </w:p>
          <w:sdt>
            <w:sdtPr>
              <w:rPr>
                <w:b w:val="0"/>
                <w:bCs w:val="0"/>
              </w:rPr>
              <w:id w:val="-1172481604"/>
              <w:placeholder>
                <w:docPart w:val="3A069AC0E15940EF95F335D31CD96B2D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E3161C7" w14:textId="77777777" w:rsidR="00334620" w:rsidRDefault="00334620" w:rsidP="00334620">
                <w:pPr>
                  <w:rPr>
                    <w:b w:val="0"/>
                    <w:bCs w:val="0"/>
                  </w:rPr>
                </w:pPr>
                <w:r w:rsidRPr="00554705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810E4B" w14:textId="77777777" w:rsidR="00334620" w:rsidRDefault="00334620" w:rsidP="00334620">
            <w:pPr>
              <w:spacing w:before="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EMAIL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15"/>
            </w:tblGrid>
            <w:tr w:rsidR="00334620" w14:paraId="1CC9023C" w14:textId="77777777" w:rsidTr="00B66EAA">
              <w:trPr>
                <w:trHeight w:val="287"/>
              </w:trPr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F82C8" w14:textId="77777777" w:rsidR="00334620" w:rsidRDefault="00334620" w:rsidP="00334620">
                  <w:pPr>
                    <w:rPr>
                      <w:b w:val="0"/>
                      <w:bCs w:val="0"/>
                    </w:rPr>
                  </w:pPr>
                </w:p>
              </w:tc>
            </w:tr>
          </w:tbl>
          <w:p w14:paraId="2D0E4EF4" w14:textId="383FC4A0" w:rsidR="00334620" w:rsidRDefault="00334620" w:rsidP="00334620">
            <w:pPr>
              <w:rPr>
                <w:b w:val="0"/>
                <w:bCs w:val="0"/>
              </w:rPr>
            </w:pPr>
          </w:p>
        </w:tc>
      </w:tr>
    </w:tbl>
    <w:p w14:paraId="19AEF7EF" w14:textId="6F8FC536" w:rsidR="002625E6" w:rsidRPr="00EE1E16" w:rsidRDefault="002625E6" w:rsidP="009A15BC">
      <w:pPr>
        <w:spacing w:before="240" w:after="120"/>
        <w:rPr>
          <w:i/>
          <w:iCs/>
          <w:sz w:val="24"/>
          <w:szCs w:val="24"/>
        </w:rPr>
      </w:pPr>
      <w:r w:rsidRPr="00EE1E16">
        <w:rPr>
          <w:i/>
          <w:iCs/>
          <w:sz w:val="24"/>
          <w:szCs w:val="24"/>
        </w:rPr>
        <w:t>A</w:t>
      </w:r>
      <w:r w:rsidR="00B508AC" w:rsidRPr="00EE1E16">
        <w:rPr>
          <w:i/>
          <w:iCs/>
          <w:sz w:val="24"/>
          <w:szCs w:val="24"/>
        </w:rPr>
        <w:t xml:space="preserve">fter completing the above please save as a .pdf and digitally sign </w:t>
      </w:r>
      <w:r w:rsidR="00F73E0C" w:rsidRPr="00EE1E16">
        <w:rPr>
          <w:i/>
          <w:iCs/>
          <w:sz w:val="24"/>
          <w:szCs w:val="24"/>
        </w:rPr>
        <w:t>this document and return it to the buyer along with all reference documents</w:t>
      </w:r>
      <w:r w:rsidR="00EE1E16" w:rsidRPr="00EE1E16">
        <w:rPr>
          <w:i/>
          <w:iCs/>
          <w:sz w:val="24"/>
          <w:szCs w:val="24"/>
        </w:rPr>
        <w:t>.</w:t>
      </w:r>
    </w:p>
    <w:tbl>
      <w:tblPr>
        <w:tblpPr w:leftFromText="180" w:rightFromText="180" w:vertAnchor="page" w:horzAnchor="margin" w:tblpX="75" w:tblpY="8791"/>
        <w:tblW w:w="10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00"/>
        <w:gridCol w:w="2245"/>
        <w:gridCol w:w="1355"/>
        <w:gridCol w:w="3600"/>
      </w:tblGrid>
      <w:tr w:rsidR="00FF1E72" w14:paraId="0D7FE20F" w14:textId="77777777" w:rsidTr="00FF1E72">
        <w:trPr>
          <w:cantSplit/>
          <w:trHeight w:hRule="exact" w:val="3813"/>
        </w:trPr>
        <w:tc>
          <w:tcPr>
            <w:tcW w:w="1080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AD58BA" w14:textId="77777777" w:rsidR="00FF1E72" w:rsidRDefault="00FF1E72" w:rsidP="00FF1E72">
            <w:pPr>
              <w:spacing w:before="2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Buyer Comments: (Include reference to any additional objective evidence obtained that was not provided by the supplier)</w:t>
            </w:r>
          </w:p>
          <w:p w14:paraId="4031AB0A" w14:textId="77777777" w:rsidR="00FF1E72" w:rsidRDefault="00FF1E72" w:rsidP="00FF1E72">
            <w:pPr>
              <w:spacing w:before="2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The undersigned Buyer determines that:</w:t>
            </w:r>
          </w:p>
          <w:tbl>
            <w:tblPr>
              <w:tblStyle w:val="TableGrid"/>
              <w:tblW w:w="0" w:type="auto"/>
              <w:tblInd w:w="111" w:type="dxa"/>
              <w:tblLayout w:type="fixed"/>
              <w:tblLook w:val="04A0" w:firstRow="1" w:lastRow="0" w:firstColumn="1" w:lastColumn="0" w:noHBand="0" w:noVBand="1"/>
            </w:tblPr>
            <w:tblGrid>
              <w:gridCol w:w="10273"/>
            </w:tblGrid>
            <w:tr w:rsidR="00FF1E72" w14:paraId="39C9349C" w14:textId="77777777" w:rsidTr="00F61632">
              <w:trPr>
                <w:trHeight w:val="3983"/>
              </w:trPr>
              <w:tc>
                <w:tcPr>
                  <w:tcW w:w="10273" w:type="dxa"/>
                </w:tcPr>
                <w:p w14:paraId="4C7B85CF" w14:textId="77777777" w:rsidR="00FF1E72" w:rsidRDefault="00FF1E72" w:rsidP="00635F07">
                  <w:pPr>
                    <w:framePr w:hSpace="180" w:wrap="around" w:vAnchor="page" w:hAnchor="margin" w:x="75" w:y="8791"/>
                    <w:spacing w:before="20"/>
                    <w:rPr>
                      <w:bCs w:val="0"/>
                    </w:rPr>
                  </w:pPr>
                </w:p>
              </w:tc>
            </w:tr>
          </w:tbl>
          <w:p w14:paraId="76F4196A" w14:textId="77777777" w:rsidR="00FF1E72" w:rsidRPr="00417056" w:rsidRDefault="00FF1E72" w:rsidP="00FF1E72">
            <w:pPr>
              <w:spacing w:before="20"/>
              <w:rPr>
                <w:bCs w:val="0"/>
              </w:rPr>
            </w:pPr>
          </w:p>
        </w:tc>
      </w:tr>
      <w:tr w:rsidR="00FF1E72" w14:paraId="5C6C3392" w14:textId="77777777" w:rsidTr="00FF1E72">
        <w:trPr>
          <w:cantSplit/>
          <w:trHeight w:hRule="exact" w:val="648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7E101850" w14:textId="77777777" w:rsidR="00FF1E72" w:rsidRDefault="00FF1E72" w:rsidP="00FF1E72">
            <w:pPr>
              <w:spacing w:before="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BUYER</w:t>
            </w:r>
            <w:r w:rsidRPr="001D7522">
              <w:rPr>
                <w:b w:val="0"/>
                <w:bCs w:val="0"/>
              </w:rPr>
              <w:t xml:space="preserve"> N</w:t>
            </w:r>
            <w:r>
              <w:rPr>
                <w:b w:val="0"/>
                <w:bCs w:val="0"/>
              </w:rPr>
              <w:t xml:space="preserve">AME </w:t>
            </w:r>
            <w:r>
              <w:rPr>
                <w:b w:val="0"/>
                <w:bCs w:val="0"/>
                <w:i/>
                <w:iCs/>
              </w:rPr>
              <w:t>(</w:t>
            </w:r>
            <w:r>
              <w:rPr>
                <w:b w:val="0"/>
                <w:bCs w:val="0"/>
                <w:i/>
                <w:iCs/>
                <w:caps/>
              </w:rPr>
              <w:t>Type or print)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0"/>
            </w:tblGrid>
            <w:tr w:rsidR="00FF1E72" w14:paraId="699B8B7C" w14:textId="77777777" w:rsidTr="00F61632"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19E1D" w14:textId="77777777" w:rsidR="00FF1E72" w:rsidRDefault="00FF1E72" w:rsidP="00635F07">
                  <w:pPr>
                    <w:framePr w:hSpace="180" w:wrap="around" w:vAnchor="page" w:hAnchor="margin" w:x="75" w:y="8791"/>
                    <w:rPr>
                      <w:b w:val="0"/>
                      <w:bCs w:val="0"/>
                    </w:rPr>
                  </w:pPr>
                </w:p>
              </w:tc>
            </w:tr>
          </w:tbl>
          <w:p w14:paraId="0F4302CB" w14:textId="77777777" w:rsidR="00FF1E72" w:rsidRDefault="00FF1E72" w:rsidP="00FF1E72">
            <w:pPr>
              <w:rPr>
                <w:b w:val="0"/>
                <w:bCs w:val="0"/>
              </w:rPr>
            </w:pPr>
          </w:p>
        </w:tc>
        <w:tc>
          <w:tcPr>
            <w:tcW w:w="3600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8CEEB0F" w14:textId="77777777" w:rsidR="00FF1E72" w:rsidRDefault="00FF1E72" w:rsidP="00FF1E72">
            <w:pPr>
              <w:spacing w:before="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TITLE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0"/>
            </w:tblGrid>
            <w:tr w:rsidR="00FF1E72" w14:paraId="3A99A19B" w14:textId="77777777" w:rsidTr="00F61632"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C5299" w14:textId="77777777" w:rsidR="00FF1E72" w:rsidRDefault="00FF1E72" w:rsidP="00635F07">
                  <w:pPr>
                    <w:framePr w:hSpace="180" w:wrap="around" w:vAnchor="page" w:hAnchor="margin" w:x="75" w:y="8791"/>
                    <w:rPr>
                      <w:b w:val="0"/>
                      <w:bCs w:val="0"/>
                    </w:rPr>
                  </w:pPr>
                </w:p>
              </w:tc>
            </w:tr>
          </w:tbl>
          <w:p w14:paraId="32D991F9" w14:textId="77777777" w:rsidR="00FF1E72" w:rsidRDefault="00FF1E72" w:rsidP="00FF1E72">
            <w:pPr>
              <w:rPr>
                <w:b w:val="0"/>
                <w:bCs w:val="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FC1CF0D" w14:textId="77777777" w:rsidR="00FF1E72" w:rsidRDefault="00FF1E72" w:rsidP="00FF1E72">
            <w:pPr>
              <w:spacing w:before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SIGNATURE</w:t>
            </w:r>
          </w:p>
          <w:p w14:paraId="29311E82" w14:textId="77777777" w:rsidR="00FF1E72" w:rsidRDefault="00FF1E72" w:rsidP="00FF1E72">
            <w:pPr>
              <w:spacing w:before="20"/>
              <w:rPr>
                <w:b w:val="0"/>
                <w:bCs w:val="0"/>
              </w:rPr>
            </w:pPr>
          </w:p>
        </w:tc>
      </w:tr>
      <w:tr w:rsidR="00FF1E72" w14:paraId="446BB87D" w14:textId="77777777" w:rsidTr="00FF1E72">
        <w:trPr>
          <w:cantSplit/>
          <w:trHeight w:hRule="exact" w:val="648"/>
        </w:trPr>
        <w:tc>
          <w:tcPr>
            <w:tcW w:w="584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E0359C8" w14:textId="77777777" w:rsidR="00FF1E72" w:rsidRDefault="00FF1E72" w:rsidP="00FF1E72">
            <w:pPr>
              <w:spacing w:before="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</w:t>
            </w:r>
          </w:p>
          <w:sdt>
            <w:sdtPr>
              <w:rPr>
                <w:b w:val="0"/>
                <w:bCs w:val="0"/>
              </w:rPr>
              <w:id w:val="-181122860"/>
              <w:placeholder>
                <w:docPart w:val="30187535DDDB4EA98A908A01E6FD6A1E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1981D28" w14:textId="77777777" w:rsidR="00FF1E72" w:rsidRDefault="00FF1E72" w:rsidP="00FF1E72">
                <w:pPr>
                  <w:rPr>
                    <w:b w:val="0"/>
                    <w:bCs w:val="0"/>
                  </w:rPr>
                </w:pPr>
                <w:r w:rsidRPr="00554705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A356A7" w14:textId="77777777" w:rsidR="00FF1E72" w:rsidRDefault="00FF1E72" w:rsidP="00FF1E72">
            <w:pPr>
              <w:spacing w:before="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EMAIL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15"/>
            </w:tblGrid>
            <w:tr w:rsidR="00FF1E72" w14:paraId="178AFD1A" w14:textId="77777777" w:rsidTr="00F61632"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03DAE" w14:textId="77777777" w:rsidR="00FF1E72" w:rsidRDefault="00FF1E72" w:rsidP="00635F07">
                  <w:pPr>
                    <w:framePr w:hSpace="180" w:wrap="around" w:vAnchor="page" w:hAnchor="margin" w:x="75" w:y="8791"/>
                    <w:rPr>
                      <w:b w:val="0"/>
                      <w:bCs w:val="0"/>
                    </w:rPr>
                  </w:pPr>
                </w:p>
              </w:tc>
            </w:tr>
          </w:tbl>
          <w:p w14:paraId="4A1C8D76" w14:textId="77777777" w:rsidR="00FF1E72" w:rsidRDefault="00FF1E72" w:rsidP="00FF1E72">
            <w:pPr>
              <w:rPr>
                <w:b w:val="0"/>
                <w:bCs w:val="0"/>
              </w:rPr>
            </w:pPr>
          </w:p>
        </w:tc>
      </w:tr>
    </w:tbl>
    <w:p w14:paraId="72FF0798" w14:textId="2A655055" w:rsidR="00260C22" w:rsidRDefault="00FF1E72" w:rsidP="009A15BC">
      <w:pPr>
        <w:spacing w:before="240" w:after="120"/>
        <w:rPr>
          <w:sz w:val="20"/>
        </w:rPr>
      </w:pPr>
      <w:r>
        <w:rPr>
          <w:sz w:val="20"/>
        </w:rPr>
        <w:t xml:space="preserve"> </w:t>
      </w:r>
      <w:r w:rsidR="00260C22">
        <w:rPr>
          <w:sz w:val="20"/>
        </w:rPr>
        <w:t>Section II. Commercial Item Determination</w:t>
      </w:r>
    </w:p>
    <w:p w14:paraId="3CD35292" w14:textId="566218BB" w:rsidR="00260C22" w:rsidRDefault="00FF1E72" w:rsidP="009A15BC">
      <w:pPr>
        <w:spacing w:before="240" w:after="120"/>
        <w:rPr>
          <w:sz w:val="20"/>
        </w:rPr>
      </w:pPr>
      <w:r>
        <w:rPr>
          <w:sz w:val="20"/>
        </w:rPr>
        <w:t xml:space="preserve"> </w:t>
      </w:r>
      <w:r w:rsidR="00260C22">
        <w:rPr>
          <w:sz w:val="20"/>
        </w:rPr>
        <w:t>(To be completed by Buyer)</w:t>
      </w:r>
    </w:p>
    <w:p w14:paraId="12138ABA" w14:textId="77777777" w:rsidR="0098494B" w:rsidRDefault="00A87B7A" w:rsidP="009A15BC">
      <w:pPr>
        <w:spacing w:before="240" w:after="120"/>
        <w:rPr>
          <w:sz w:val="20"/>
        </w:rPr>
      </w:pPr>
      <w:r>
        <w:rPr>
          <w:sz w:val="20"/>
        </w:rPr>
        <w:t>The Buyer</w:t>
      </w:r>
      <w:r w:rsidR="0098494B" w:rsidRPr="009A15BC">
        <w:rPr>
          <w:sz w:val="20"/>
        </w:rPr>
        <w:t xml:space="preserve"> is responsible for determining Commerciality</w:t>
      </w:r>
      <w:r w:rsidR="009A15BC" w:rsidRPr="009A15BC">
        <w:rPr>
          <w:sz w:val="20"/>
        </w:rPr>
        <w:t>.</w:t>
      </w:r>
      <w:r w:rsidR="00A5787B">
        <w:rPr>
          <w:sz w:val="20"/>
        </w:rPr>
        <w:t xml:space="preserve">  The buyer has reviewed the </w:t>
      </w:r>
      <w:proofErr w:type="gramStart"/>
      <w:r w:rsidR="00A5787B">
        <w:rPr>
          <w:sz w:val="20"/>
        </w:rPr>
        <w:t>suppliers</w:t>
      </w:r>
      <w:proofErr w:type="gramEnd"/>
      <w:r w:rsidR="00A5787B">
        <w:rPr>
          <w:sz w:val="20"/>
        </w:rPr>
        <w:t xml:space="preserve"> </w:t>
      </w:r>
      <w:r w:rsidR="00F50C2D">
        <w:rPr>
          <w:sz w:val="20"/>
        </w:rPr>
        <w:t>assertion and validated it with objective evidence</w:t>
      </w:r>
      <w:r w:rsidR="00A5787B">
        <w:rPr>
          <w:sz w:val="20"/>
        </w:rPr>
        <w:t xml:space="preserve"> and determined that they meet the definition of “Commercial Item” or “</w:t>
      </w:r>
      <w:r w:rsidR="00A5787B" w:rsidRPr="00A5787B">
        <w:rPr>
          <w:sz w:val="20"/>
          <w:lang w:val="en"/>
        </w:rPr>
        <w:t>Commercially available off-the-shelf (COTS) item</w:t>
      </w:r>
      <w:r w:rsidR="00A5787B">
        <w:rPr>
          <w:sz w:val="20"/>
          <w:lang w:val="en"/>
        </w:rPr>
        <w:t xml:space="preserve">” </w:t>
      </w:r>
      <w:r w:rsidR="00A5787B">
        <w:rPr>
          <w:sz w:val="20"/>
        </w:rPr>
        <w:t>as defined in FAR 2.101</w:t>
      </w:r>
    </w:p>
    <w:sectPr w:rsidR="0098494B" w:rsidSect="00EE1E16">
      <w:headerReference w:type="default" r:id="rId12"/>
      <w:footerReference w:type="default" r:id="rId13"/>
      <w:type w:val="continuous"/>
      <w:pgSz w:w="12240" w:h="15840" w:code="1"/>
      <w:pgMar w:top="720" w:right="720" w:bottom="1440" w:left="720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7E26B" w14:textId="77777777" w:rsidR="00097CAC" w:rsidRDefault="00097CAC">
      <w:r>
        <w:separator/>
      </w:r>
    </w:p>
  </w:endnote>
  <w:endnote w:type="continuationSeparator" w:id="0">
    <w:p w14:paraId="2C482346" w14:textId="77777777" w:rsidR="00097CAC" w:rsidRDefault="00097CAC">
      <w:r>
        <w:continuationSeparator/>
      </w:r>
    </w:p>
  </w:endnote>
  <w:endnote w:type="continuationNotice" w:id="1">
    <w:p w14:paraId="0A6C9BF8" w14:textId="77777777" w:rsidR="00097CAC" w:rsidRDefault="00097C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AOLE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_sans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98520819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sdt>
        <w:sdtPr>
          <w:rPr>
            <w:rFonts w:asciiTheme="minorHAnsi" w:eastAsiaTheme="minorHAnsi" w:hAnsiTheme="minorHAnsi" w:cstheme="minorBidi"/>
            <w:sz w:val="20"/>
          </w:rPr>
          <w:id w:val="-175807112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  <w:b w:val="0"/>
            <w:bCs w:val="0"/>
            <w:noProof/>
          </w:rPr>
        </w:sdtEndPr>
        <w:sdtContent>
          <w:p w14:paraId="7B78F5B4" w14:textId="61D22F14" w:rsidR="00A26677" w:rsidRPr="00A26677" w:rsidRDefault="00A26677" w:rsidP="00A26677">
            <w:pPr>
              <w:pStyle w:val="Footer"/>
              <w:rPr>
                <w:rFonts w:asciiTheme="minorHAnsi" w:eastAsiaTheme="minorHAnsi" w:hAnsiTheme="minorHAnsi" w:cstheme="minorBidi"/>
                <w:sz w:val="14"/>
                <w:szCs w:val="22"/>
              </w:rPr>
            </w:pPr>
            <w:r w:rsidRPr="00A26677">
              <w:rPr>
                <w:rFonts w:asciiTheme="minorHAnsi" w:eastAsiaTheme="minorHAnsi" w:hAnsiTheme="minorHAnsi" w:cstheme="minorBidi"/>
                <w:sz w:val="14"/>
                <w:szCs w:val="22"/>
              </w:rPr>
              <w:t>1ZF2003</w:t>
            </w:r>
            <w:r w:rsidRPr="00A26677">
              <w:rPr>
                <w:rFonts w:asciiTheme="minorHAnsi" w:eastAsiaTheme="minorHAnsi" w:hAnsiTheme="minorHAnsi" w:cstheme="minorBidi"/>
                <w:sz w:val="14"/>
                <w:szCs w:val="22"/>
              </w:rPr>
              <w:tab/>
            </w:r>
            <w:r w:rsidRPr="00A26677">
              <w:rPr>
                <w:rFonts w:asciiTheme="minorHAnsi" w:eastAsiaTheme="minorHAnsi" w:hAnsiTheme="minorHAnsi" w:cstheme="minorBidi"/>
                <w:sz w:val="14"/>
                <w:szCs w:val="22"/>
              </w:rPr>
              <w:tab/>
            </w:r>
            <w:r w:rsidR="00C751EB">
              <w:rPr>
                <w:rFonts w:asciiTheme="minorHAnsi" w:eastAsiaTheme="minorHAnsi" w:hAnsiTheme="minorHAnsi" w:cstheme="minorBidi"/>
                <w:sz w:val="14"/>
                <w:szCs w:val="22"/>
              </w:rPr>
              <w:tab/>
              <w:t>5</w:t>
            </w:r>
            <w:r w:rsidRPr="00A26677">
              <w:rPr>
                <w:rFonts w:asciiTheme="minorHAnsi" w:eastAsiaTheme="minorHAnsi" w:hAnsiTheme="minorHAnsi" w:cstheme="minorBidi"/>
                <w:sz w:val="14"/>
                <w:szCs w:val="22"/>
              </w:rPr>
              <w:t>/</w:t>
            </w:r>
            <w:r w:rsidR="00C751EB">
              <w:rPr>
                <w:rFonts w:asciiTheme="minorHAnsi" w:eastAsiaTheme="minorHAnsi" w:hAnsiTheme="minorHAnsi" w:cstheme="minorBidi"/>
                <w:sz w:val="14"/>
                <w:szCs w:val="22"/>
              </w:rPr>
              <w:t>10</w:t>
            </w:r>
            <w:r w:rsidRPr="00A26677">
              <w:rPr>
                <w:rFonts w:asciiTheme="minorHAnsi" w:eastAsiaTheme="minorHAnsi" w:hAnsiTheme="minorHAnsi" w:cstheme="minorBidi"/>
                <w:sz w:val="14"/>
                <w:szCs w:val="22"/>
              </w:rPr>
              <w:t>/202</w:t>
            </w:r>
            <w:r w:rsidR="00C751EB">
              <w:rPr>
                <w:rFonts w:asciiTheme="minorHAnsi" w:eastAsiaTheme="minorHAnsi" w:hAnsiTheme="minorHAnsi" w:cstheme="minorBidi"/>
                <w:sz w:val="14"/>
                <w:szCs w:val="22"/>
              </w:rPr>
              <w:t>2</w:t>
            </w:r>
          </w:p>
          <w:p w14:paraId="6A76E709" w14:textId="77777777" w:rsidR="00A26677" w:rsidRPr="00A26677" w:rsidRDefault="00A26677" w:rsidP="00A26677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eastAsiaTheme="minorHAnsi" w:hAnsiTheme="minorHAnsi" w:cstheme="minorBidi"/>
                <w:b w:val="0"/>
                <w:bCs w:val="0"/>
                <w:color w:val="FF0000"/>
                <w:sz w:val="20"/>
                <w:szCs w:val="22"/>
              </w:rPr>
            </w:pPr>
            <w:r w:rsidRPr="00A26677">
              <w:rPr>
                <w:rFonts w:asciiTheme="minorHAnsi" w:eastAsiaTheme="minorHAnsi" w:hAnsiTheme="minorHAnsi" w:cstheme="minorBidi"/>
                <w:b w:val="0"/>
                <w:bCs w:val="0"/>
                <w:color w:val="FF0000"/>
                <w:sz w:val="20"/>
                <w:szCs w:val="22"/>
              </w:rPr>
              <w:t>Printed copy uncontrolled.  Latest edition on AMG intranet (http://intranet.amgeneral.com).</w:t>
            </w:r>
          </w:p>
          <w:p w14:paraId="6E8A2CCB" w14:textId="77777777" w:rsidR="00A26677" w:rsidRPr="00A26677" w:rsidRDefault="00635F07" w:rsidP="00A26677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Theme="minorHAnsi" w:hAnsi="Times New Roman"/>
                <w:b w:val="0"/>
                <w:bCs w:val="0"/>
                <w:noProof/>
                <w:sz w:val="20"/>
              </w:rPr>
            </w:pPr>
          </w:p>
        </w:sdtContent>
      </w:sdt>
      <w:p w14:paraId="47589C7F" w14:textId="59FBB173" w:rsidR="00600E83" w:rsidRDefault="00635F07" w:rsidP="00C751EB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3B94" w14:textId="77777777" w:rsidR="00097CAC" w:rsidRDefault="00097CAC">
      <w:r>
        <w:separator/>
      </w:r>
    </w:p>
  </w:footnote>
  <w:footnote w:type="continuationSeparator" w:id="0">
    <w:p w14:paraId="692437B0" w14:textId="77777777" w:rsidR="00097CAC" w:rsidRDefault="00097CAC">
      <w:r>
        <w:continuationSeparator/>
      </w:r>
    </w:p>
  </w:footnote>
  <w:footnote w:type="continuationNotice" w:id="1">
    <w:p w14:paraId="20126F23" w14:textId="77777777" w:rsidR="00097CAC" w:rsidRDefault="00097C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2C38D" w14:textId="294B388D" w:rsidR="00600E83" w:rsidRDefault="004D032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8698DA" wp14:editId="6884B22E">
          <wp:simplePos x="0" y="0"/>
          <wp:positionH relativeFrom="margin">
            <wp:posOffset>952500</wp:posOffset>
          </wp:positionH>
          <wp:positionV relativeFrom="paragraph">
            <wp:posOffset>-139700</wp:posOffset>
          </wp:positionV>
          <wp:extent cx="2670175" cy="493395"/>
          <wp:effectExtent l="0" t="0" r="0" b="1905"/>
          <wp:wrapTight wrapText="bothSides">
            <wp:wrapPolygon edited="0">
              <wp:start x="0" y="0"/>
              <wp:lineTo x="0" y="20849"/>
              <wp:lineTo x="21420" y="20849"/>
              <wp:lineTo x="21420" y="0"/>
              <wp:lineTo x="0" y="0"/>
            </wp:wrapPolygon>
          </wp:wrapTight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88" t="45215" r="35351" b="45132"/>
                  <a:stretch/>
                </pic:blipFill>
                <pic:spPr bwMode="auto">
                  <a:xfrm>
                    <a:off x="0" y="0"/>
                    <a:ext cx="267017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A6B32D" w14:textId="2144F1F3" w:rsidR="004B2211" w:rsidRPr="004B2211" w:rsidRDefault="004B2211" w:rsidP="004B2211">
    <w:pPr>
      <w:pStyle w:val="Header"/>
      <w:jc w:val="right"/>
      <w:rPr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623"/>
    <w:multiLevelType w:val="hybridMultilevel"/>
    <w:tmpl w:val="83E2DA0E"/>
    <w:lvl w:ilvl="0" w:tplc="8BF0E23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23860"/>
    <w:multiLevelType w:val="hybridMultilevel"/>
    <w:tmpl w:val="3F4809DE"/>
    <w:lvl w:ilvl="0" w:tplc="D626F1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412C"/>
    <w:multiLevelType w:val="hybridMultilevel"/>
    <w:tmpl w:val="C78019E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0BE51A0"/>
    <w:multiLevelType w:val="hybridMultilevel"/>
    <w:tmpl w:val="452E6556"/>
    <w:lvl w:ilvl="0" w:tplc="9E7C8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6843D86"/>
    <w:multiLevelType w:val="hybridMultilevel"/>
    <w:tmpl w:val="90DCCC64"/>
    <w:lvl w:ilvl="0" w:tplc="2132C942">
      <w:start w:val="1"/>
      <w:numFmt w:val="upperLetter"/>
      <w:lvlText w:val="%1."/>
      <w:lvlJc w:val="left"/>
      <w:pPr>
        <w:ind w:left="49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5" w15:restartNumberingAfterBreak="0">
    <w:nsid w:val="29112C22"/>
    <w:multiLevelType w:val="hybridMultilevel"/>
    <w:tmpl w:val="3F900240"/>
    <w:lvl w:ilvl="0" w:tplc="942AA4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0C13D49"/>
    <w:multiLevelType w:val="hybridMultilevel"/>
    <w:tmpl w:val="B1324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B45BD"/>
    <w:multiLevelType w:val="hybridMultilevel"/>
    <w:tmpl w:val="BE0411F8"/>
    <w:lvl w:ilvl="0" w:tplc="9E7C82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6084125"/>
    <w:multiLevelType w:val="hybridMultilevel"/>
    <w:tmpl w:val="7B6AEE08"/>
    <w:lvl w:ilvl="0" w:tplc="C100B29C">
      <w:start w:val="1"/>
      <w:numFmt w:val="decimal"/>
      <w:lvlText w:val="%1."/>
      <w:lvlJc w:val="left"/>
      <w:pPr>
        <w:ind w:left="8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9" w15:restartNumberingAfterBreak="0">
    <w:nsid w:val="58AC16BF"/>
    <w:multiLevelType w:val="hybridMultilevel"/>
    <w:tmpl w:val="C06EE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C3730"/>
    <w:multiLevelType w:val="hybridMultilevel"/>
    <w:tmpl w:val="890AC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45BCA"/>
    <w:multiLevelType w:val="hybridMultilevel"/>
    <w:tmpl w:val="EDE072E8"/>
    <w:lvl w:ilvl="0" w:tplc="87F43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BD73CF"/>
    <w:multiLevelType w:val="hybridMultilevel"/>
    <w:tmpl w:val="1F7415D2"/>
    <w:lvl w:ilvl="0" w:tplc="D9F645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D1EE6"/>
    <w:multiLevelType w:val="hybridMultilevel"/>
    <w:tmpl w:val="3E04AB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11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12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6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3FE"/>
    <w:rsid w:val="00000036"/>
    <w:rsid w:val="00003284"/>
    <w:rsid w:val="00003BE4"/>
    <w:rsid w:val="00003D30"/>
    <w:rsid w:val="00004102"/>
    <w:rsid w:val="000051E2"/>
    <w:rsid w:val="00010450"/>
    <w:rsid w:val="00010806"/>
    <w:rsid w:val="00012ABF"/>
    <w:rsid w:val="000136C4"/>
    <w:rsid w:val="00014DBD"/>
    <w:rsid w:val="000217D7"/>
    <w:rsid w:val="00022C96"/>
    <w:rsid w:val="000246D3"/>
    <w:rsid w:val="00041045"/>
    <w:rsid w:val="00042C84"/>
    <w:rsid w:val="0004575E"/>
    <w:rsid w:val="00045ED2"/>
    <w:rsid w:val="00052391"/>
    <w:rsid w:val="000535B7"/>
    <w:rsid w:val="000542EE"/>
    <w:rsid w:val="0006012D"/>
    <w:rsid w:val="00064009"/>
    <w:rsid w:val="00065B38"/>
    <w:rsid w:val="000669E8"/>
    <w:rsid w:val="00071C24"/>
    <w:rsid w:val="0007473F"/>
    <w:rsid w:val="000755B6"/>
    <w:rsid w:val="000819E1"/>
    <w:rsid w:val="00082D85"/>
    <w:rsid w:val="00097CAC"/>
    <w:rsid w:val="000A08A6"/>
    <w:rsid w:val="000B59D1"/>
    <w:rsid w:val="000C018B"/>
    <w:rsid w:val="000C2CE6"/>
    <w:rsid w:val="000D54F7"/>
    <w:rsid w:val="000E3C39"/>
    <w:rsid w:val="000E63DC"/>
    <w:rsid w:val="000E6539"/>
    <w:rsid w:val="000F2A52"/>
    <w:rsid w:val="000F4B9A"/>
    <w:rsid w:val="00102D10"/>
    <w:rsid w:val="0011035E"/>
    <w:rsid w:val="00133D43"/>
    <w:rsid w:val="0014235C"/>
    <w:rsid w:val="001459D3"/>
    <w:rsid w:val="001460ED"/>
    <w:rsid w:val="00163BD9"/>
    <w:rsid w:val="001736EB"/>
    <w:rsid w:val="00173FFE"/>
    <w:rsid w:val="001740F6"/>
    <w:rsid w:val="001742DD"/>
    <w:rsid w:val="00176A01"/>
    <w:rsid w:val="00180C58"/>
    <w:rsid w:val="00181484"/>
    <w:rsid w:val="00181576"/>
    <w:rsid w:val="00184249"/>
    <w:rsid w:val="0018530E"/>
    <w:rsid w:val="00193BF7"/>
    <w:rsid w:val="001951FB"/>
    <w:rsid w:val="00196173"/>
    <w:rsid w:val="001964C2"/>
    <w:rsid w:val="001A1B93"/>
    <w:rsid w:val="001A448A"/>
    <w:rsid w:val="001A65EB"/>
    <w:rsid w:val="001B750E"/>
    <w:rsid w:val="001C034C"/>
    <w:rsid w:val="001C72CC"/>
    <w:rsid w:val="001D4474"/>
    <w:rsid w:val="001D7522"/>
    <w:rsid w:val="001E1C48"/>
    <w:rsid w:val="001E6212"/>
    <w:rsid w:val="001E707E"/>
    <w:rsid w:val="00210528"/>
    <w:rsid w:val="0021671A"/>
    <w:rsid w:val="0022268F"/>
    <w:rsid w:val="00224CE5"/>
    <w:rsid w:val="0023006A"/>
    <w:rsid w:val="002366F1"/>
    <w:rsid w:val="002416CA"/>
    <w:rsid w:val="00245F97"/>
    <w:rsid w:val="00251D55"/>
    <w:rsid w:val="00255137"/>
    <w:rsid w:val="002564EF"/>
    <w:rsid w:val="002576F4"/>
    <w:rsid w:val="0026097B"/>
    <w:rsid w:val="00260C22"/>
    <w:rsid w:val="002625E6"/>
    <w:rsid w:val="00263B7B"/>
    <w:rsid w:val="002642EA"/>
    <w:rsid w:val="00271754"/>
    <w:rsid w:val="00276293"/>
    <w:rsid w:val="002A0082"/>
    <w:rsid w:val="002A6ABE"/>
    <w:rsid w:val="002A6B35"/>
    <w:rsid w:val="002C068E"/>
    <w:rsid w:val="002C32DD"/>
    <w:rsid w:val="002E115A"/>
    <w:rsid w:val="002E3260"/>
    <w:rsid w:val="002E56A7"/>
    <w:rsid w:val="002F3C0A"/>
    <w:rsid w:val="00301420"/>
    <w:rsid w:val="00302613"/>
    <w:rsid w:val="00307463"/>
    <w:rsid w:val="0031490F"/>
    <w:rsid w:val="00326E83"/>
    <w:rsid w:val="00334620"/>
    <w:rsid w:val="003439DA"/>
    <w:rsid w:val="003452D0"/>
    <w:rsid w:val="003470C9"/>
    <w:rsid w:val="00350640"/>
    <w:rsid w:val="003576D4"/>
    <w:rsid w:val="0036513F"/>
    <w:rsid w:val="00375BD6"/>
    <w:rsid w:val="00382828"/>
    <w:rsid w:val="00382FC7"/>
    <w:rsid w:val="00384A39"/>
    <w:rsid w:val="003A46C0"/>
    <w:rsid w:val="003C564B"/>
    <w:rsid w:val="003D109E"/>
    <w:rsid w:val="003D27AD"/>
    <w:rsid w:val="003D5495"/>
    <w:rsid w:val="003F61C4"/>
    <w:rsid w:val="00401FBE"/>
    <w:rsid w:val="00410F11"/>
    <w:rsid w:val="00416706"/>
    <w:rsid w:val="00417056"/>
    <w:rsid w:val="00420915"/>
    <w:rsid w:val="00425A62"/>
    <w:rsid w:val="00425F70"/>
    <w:rsid w:val="00436B3A"/>
    <w:rsid w:val="00442D89"/>
    <w:rsid w:val="00447ED1"/>
    <w:rsid w:val="00453F51"/>
    <w:rsid w:val="00475042"/>
    <w:rsid w:val="004778E4"/>
    <w:rsid w:val="004829F9"/>
    <w:rsid w:val="00483511"/>
    <w:rsid w:val="00483A93"/>
    <w:rsid w:val="00491926"/>
    <w:rsid w:val="00497323"/>
    <w:rsid w:val="004B05DA"/>
    <w:rsid w:val="004B2211"/>
    <w:rsid w:val="004C70AE"/>
    <w:rsid w:val="004D0323"/>
    <w:rsid w:val="004D61ED"/>
    <w:rsid w:val="004E26BE"/>
    <w:rsid w:val="004F4623"/>
    <w:rsid w:val="005063CF"/>
    <w:rsid w:val="00510948"/>
    <w:rsid w:val="005164EE"/>
    <w:rsid w:val="005239DB"/>
    <w:rsid w:val="0054059F"/>
    <w:rsid w:val="00547835"/>
    <w:rsid w:val="005507A2"/>
    <w:rsid w:val="00551A9D"/>
    <w:rsid w:val="005606B5"/>
    <w:rsid w:val="00566DDB"/>
    <w:rsid w:val="00573B0E"/>
    <w:rsid w:val="005743BF"/>
    <w:rsid w:val="0058591F"/>
    <w:rsid w:val="0059714F"/>
    <w:rsid w:val="005B094C"/>
    <w:rsid w:val="005B0979"/>
    <w:rsid w:val="005C6841"/>
    <w:rsid w:val="005D78B8"/>
    <w:rsid w:val="005E3664"/>
    <w:rsid w:val="005E6AF6"/>
    <w:rsid w:val="005F0C59"/>
    <w:rsid w:val="005F141F"/>
    <w:rsid w:val="005F50E4"/>
    <w:rsid w:val="00600E83"/>
    <w:rsid w:val="00602989"/>
    <w:rsid w:val="00611E48"/>
    <w:rsid w:val="006141C9"/>
    <w:rsid w:val="006157C0"/>
    <w:rsid w:val="0062559A"/>
    <w:rsid w:val="00625ADE"/>
    <w:rsid w:val="00631A0A"/>
    <w:rsid w:val="00635F07"/>
    <w:rsid w:val="006424CD"/>
    <w:rsid w:val="006541B1"/>
    <w:rsid w:val="006628EF"/>
    <w:rsid w:val="00665C57"/>
    <w:rsid w:val="006663AA"/>
    <w:rsid w:val="006830F5"/>
    <w:rsid w:val="00695908"/>
    <w:rsid w:val="006A0625"/>
    <w:rsid w:val="006B6D2D"/>
    <w:rsid w:val="006C51EF"/>
    <w:rsid w:val="006D4A14"/>
    <w:rsid w:val="006D685C"/>
    <w:rsid w:val="006D7FE9"/>
    <w:rsid w:val="006F6A05"/>
    <w:rsid w:val="00707931"/>
    <w:rsid w:val="0071229F"/>
    <w:rsid w:val="007216CC"/>
    <w:rsid w:val="007272AC"/>
    <w:rsid w:val="00741885"/>
    <w:rsid w:val="00742B04"/>
    <w:rsid w:val="00753349"/>
    <w:rsid w:val="007551E5"/>
    <w:rsid w:val="00774483"/>
    <w:rsid w:val="00774A7C"/>
    <w:rsid w:val="00784397"/>
    <w:rsid w:val="007930F2"/>
    <w:rsid w:val="007A2EA1"/>
    <w:rsid w:val="007A78BD"/>
    <w:rsid w:val="007B5B9E"/>
    <w:rsid w:val="007C1255"/>
    <w:rsid w:val="007C28F5"/>
    <w:rsid w:val="007C431B"/>
    <w:rsid w:val="007E154E"/>
    <w:rsid w:val="007E5DF1"/>
    <w:rsid w:val="007E731F"/>
    <w:rsid w:val="007E761F"/>
    <w:rsid w:val="007F19B6"/>
    <w:rsid w:val="007F4510"/>
    <w:rsid w:val="00810291"/>
    <w:rsid w:val="008141F2"/>
    <w:rsid w:val="008216A1"/>
    <w:rsid w:val="0084162E"/>
    <w:rsid w:val="00851220"/>
    <w:rsid w:val="008636D2"/>
    <w:rsid w:val="0086588A"/>
    <w:rsid w:val="00867E79"/>
    <w:rsid w:val="008806CE"/>
    <w:rsid w:val="0088288E"/>
    <w:rsid w:val="00882FC0"/>
    <w:rsid w:val="008843FE"/>
    <w:rsid w:val="0088538D"/>
    <w:rsid w:val="008A120C"/>
    <w:rsid w:val="008A7A30"/>
    <w:rsid w:val="008B22C4"/>
    <w:rsid w:val="008B6487"/>
    <w:rsid w:val="008C0359"/>
    <w:rsid w:val="008C3B66"/>
    <w:rsid w:val="008C58CD"/>
    <w:rsid w:val="008D02F6"/>
    <w:rsid w:val="008D606E"/>
    <w:rsid w:val="008D77B7"/>
    <w:rsid w:val="008E3FF5"/>
    <w:rsid w:val="008E442D"/>
    <w:rsid w:val="008F2B5E"/>
    <w:rsid w:val="00906CEA"/>
    <w:rsid w:val="0091203D"/>
    <w:rsid w:val="00912344"/>
    <w:rsid w:val="009260CC"/>
    <w:rsid w:val="009426E6"/>
    <w:rsid w:val="0096261F"/>
    <w:rsid w:val="009631B9"/>
    <w:rsid w:val="009641F6"/>
    <w:rsid w:val="00973203"/>
    <w:rsid w:val="00977C79"/>
    <w:rsid w:val="0098062B"/>
    <w:rsid w:val="0098494B"/>
    <w:rsid w:val="00993EC0"/>
    <w:rsid w:val="009976FD"/>
    <w:rsid w:val="009A15BC"/>
    <w:rsid w:val="009A59BB"/>
    <w:rsid w:val="009B32A2"/>
    <w:rsid w:val="009B5404"/>
    <w:rsid w:val="009B6361"/>
    <w:rsid w:val="009C07C9"/>
    <w:rsid w:val="009C11AD"/>
    <w:rsid w:val="009D4DF0"/>
    <w:rsid w:val="009F234F"/>
    <w:rsid w:val="009F29E7"/>
    <w:rsid w:val="009F43EA"/>
    <w:rsid w:val="009F7D6B"/>
    <w:rsid w:val="00A02ED6"/>
    <w:rsid w:val="00A06124"/>
    <w:rsid w:val="00A07CD6"/>
    <w:rsid w:val="00A11138"/>
    <w:rsid w:val="00A12520"/>
    <w:rsid w:val="00A16436"/>
    <w:rsid w:val="00A165CD"/>
    <w:rsid w:val="00A254E9"/>
    <w:rsid w:val="00A26677"/>
    <w:rsid w:val="00A348F2"/>
    <w:rsid w:val="00A3773F"/>
    <w:rsid w:val="00A457FF"/>
    <w:rsid w:val="00A52283"/>
    <w:rsid w:val="00A5787B"/>
    <w:rsid w:val="00A64CCF"/>
    <w:rsid w:val="00A654AC"/>
    <w:rsid w:val="00A66F77"/>
    <w:rsid w:val="00A734FB"/>
    <w:rsid w:val="00A735F5"/>
    <w:rsid w:val="00A774B7"/>
    <w:rsid w:val="00A77DDF"/>
    <w:rsid w:val="00A87B7A"/>
    <w:rsid w:val="00A90FAA"/>
    <w:rsid w:val="00A96639"/>
    <w:rsid w:val="00AA43B5"/>
    <w:rsid w:val="00AB113A"/>
    <w:rsid w:val="00AC244F"/>
    <w:rsid w:val="00AD5859"/>
    <w:rsid w:val="00AE2788"/>
    <w:rsid w:val="00AF28BD"/>
    <w:rsid w:val="00B07A40"/>
    <w:rsid w:val="00B11B91"/>
    <w:rsid w:val="00B1314D"/>
    <w:rsid w:val="00B30B52"/>
    <w:rsid w:val="00B37CE2"/>
    <w:rsid w:val="00B43D02"/>
    <w:rsid w:val="00B4600A"/>
    <w:rsid w:val="00B508AC"/>
    <w:rsid w:val="00B61DB4"/>
    <w:rsid w:val="00B66EAA"/>
    <w:rsid w:val="00B6709E"/>
    <w:rsid w:val="00B7412C"/>
    <w:rsid w:val="00B836E9"/>
    <w:rsid w:val="00BA1CF9"/>
    <w:rsid w:val="00BB3DD4"/>
    <w:rsid w:val="00BB646D"/>
    <w:rsid w:val="00BB6F65"/>
    <w:rsid w:val="00BC1EA2"/>
    <w:rsid w:val="00BD17D4"/>
    <w:rsid w:val="00BD3196"/>
    <w:rsid w:val="00BD62EB"/>
    <w:rsid w:val="00BE3832"/>
    <w:rsid w:val="00C2092C"/>
    <w:rsid w:val="00C231F5"/>
    <w:rsid w:val="00C35B88"/>
    <w:rsid w:val="00C4183A"/>
    <w:rsid w:val="00C545E6"/>
    <w:rsid w:val="00C5789B"/>
    <w:rsid w:val="00C60ABF"/>
    <w:rsid w:val="00C60B39"/>
    <w:rsid w:val="00C7212B"/>
    <w:rsid w:val="00C751EB"/>
    <w:rsid w:val="00C76C09"/>
    <w:rsid w:val="00C76EBB"/>
    <w:rsid w:val="00C83651"/>
    <w:rsid w:val="00C848CA"/>
    <w:rsid w:val="00C9035E"/>
    <w:rsid w:val="00C925A1"/>
    <w:rsid w:val="00CA0924"/>
    <w:rsid w:val="00CA0D69"/>
    <w:rsid w:val="00CA2C4B"/>
    <w:rsid w:val="00CB0FA9"/>
    <w:rsid w:val="00CB231D"/>
    <w:rsid w:val="00CB699A"/>
    <w:rsid w:val="00CC499B"/>
    <w:rsid w:val="00CD031A"/>
    <w:rsid w:val="00CD6E6B"/>
    <w:rsid w:val="00CE04E2"/>
    <w:rsid w:val="00CE4A29"/>
    <w:rsid w:val="00CE6705"/>
    <w:rsid w:val="00CE6C10"/>
    <w:rsid w:val="00CF0D6D"/>
    <w:rsid w:val="00CF296B"/>
    <w:rsid w:val="00D03C68"/>
    <w:rsid w:val="00D05123"/>
    <w:rsid w:val="00D136A6"/>
    <w:rsid w:val="00D16C14"/>
    <w:rsid w:val="00D17241"/>
    <w:rsid w:val="00D17D84"/>
    <w:rsid w:val="00D21844"/>
    <w:rsid w:val="00D34872"/>
    <w:rsid w:val="00D40F8D"/>
    <w:rsid w:val="00D479DD"/>
    <w:rsid w:val="00D5170C"/>
    <w:rsid w:val="00D552C6"/>
    <w:rsid w:val="00D619D7"/>
    <w:rsid w:val="00D633DF"/>
    <w:rsid w:val="00D70251"/>
    <w:rsid w:val="00D7593D"/>
    <w:rsid w:val="00D8674D"/>
    <w:rsid w:val="00DA5BF7"/>
    <w:rsid w:val="00DA6CAE"/>
    <w:rsid w:val="00DA7681"/>
    <w:rsid w:val="00DB1161"/>
    <w:rsid w:val="00DB74EB"/>
    <w:rsid w:val="00DC30A2"/>
    <w:rsid w:val="00DC5C7D"/>
    <w:rsid w:val="00DE2B95"/>
    <w:rsid w:val="00DF61BA"/>
    <w:rsid w:val="00E0363E"/>
    <w:rsid w:val="00E05DBB"/>
    <w:rsid w:val="00E1753E"/>
    <w:rsid w:val="00E27717"/>
    <w:rsid w:val="00E31950"/>
    <w:rsid w:val="00E32750"/>
    <w:rsid w:val="00E417BA"/>
    <w:rsid w:val="00E44BD6"/>
    <w:rsid w:val="00E47BC1"/>
    <w:rsid w:val="00E52946"/>
    <w:rsid w:val="00E52AC4"/>
    <w:rsid w:val="00E63932"/>
    <w:rsid w:val="00E750D4"/>
    <w:rsid w:val="00E777D0"/>
    <w:rsid w:val="00E77A76"/>
    <w:rsid w:val="00E9250E"/>
    <w:rsid w:val="00E94B8B"/>
    <w:rsid w:val="00EB346C"/>
    <w:rsid w:val="00EB58D5"/>
    <w:rsid w:val="00EB7B4D"/>
    <w:rsid w:val="00EC3705"/>
    <w:rsid w:val="00ED2EFB"/>
    <w:rsid w:val="00EE1E16"/>
    <w:rsid w:val="00EE2127"/>
    <w:rsid w:val="00EF02B7"/>
    <w:rsid w:val="00F01555"/>
    <w:rsid w:val="00F06C06"/>
    <w:rsid w:val="00F21466"/>
    <w:rsid w:val="00F311C2"/>
    <w:rsid w:val="00F345A4"/>
    <w:rsid w:val="00F40186"/>
    <w:rsid w:val="00F46309"/>
    <w:rsid w:val="00F466A3"/>
    <w:rsid w:val="00F46E6E"/>
    <w:rsid w:val="00F50247"/>
    <w:rsid w:val="00F50C2D"/>
    <w:rsid w:val="00F510B1"/>
    <w:rsid w:val="00F54C55"/>
    <w:rsid w:val="00F55646"/>
    <w:rsid w:val="00F609CA"/>
    <w:rsid w:val="00F73E0C"/>
    <w:rsid w:val="00F86EFF"/>
    <w:rsid w:val="00F912CA"/>
    <w:rsid w:val="00F9226E"/>
    <w:rsid w:val="00F93F88"/>
    <w:rsid w:val="00FB7E93"/>
    <w:rsid w:val="00FC33E5"/>
    <w:rsid w:val="00FC7CA3"/>
    <w:rsid w:val="00FE358A"/>
    <w:rsid w:val="00FE6918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7104F7"/>
  <w15:docId w15:val="{AA66D8FD-C584-456B-B7E9-998B9E8E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C79"/>
    <w:rPr>
      <w:rFonts w:ascii="Arial" w:hAnsi="Arial"/>
      <w:b/>
      <w:bCs/>
      <w:sz w:val="16"/>
    </w:rPr>
  </w:style>
  <w:style w:type="paragraph" w:styleId="Heading1">
    <w:name w:val="heading 1"/>
    <w:basedOn w:val="Normal"/>
    <w:next w:val="Normal"/>
    <w:qFormat/>
    <w:rsid w:val="00977C79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977C79"/>
    <w:pPr>
      <w:keepNext/>
      <w:spacing w:before="120" w:after="120"/>
      <w:outlineLvl w:val="1"/>
    </w:pPr>
  </w:style>
  <w:style w:type="paragraph" w:styleId="Heading3">
    <w:name w:val="heading 3"/>
    <w:basedOn w:val="Normal"/>
    <w:next w:val="Normal"/>
    <w:qFormat/>
    <w:rsid w:val="00977C79"/>
    <w:pPr>
      <w:keepNext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7C79"/>
    <w:rPr>
      <w:rFonts w:ascii="Times New Roman" w:hAnsi="Times New Roman"/>
      <w:color w:val="0000FF"/>
      <w:u w:val="single" w:color="0000FF"/>
    </w:rPr>
  </w:style>
  <w:style w:type="paragraph" w:styleId="Caption">
    <w:name w:val="caption"/>
    <w:basedOn w:val="Normal"/>
    <w:next w:val="Normal"/>
    <w:qFormat/>
    <w:rsid w:val="00977C79"/>
    <w:pPr>
      <w:spacing w:before="120" w:after="120"/>
    </w:pPr>
    <w:rPr>
      <w:sz w:val="18"/>
    </w:rPr>
  </w:style>
  <w:style w:type="paragraph" w:styleId="BodyText">
    <w:name w:val="Body Text"/>
    <w:basedOn w:val="Normal"/>
    <w:link w:val="BodyTextChar"/>
    <w:rsid w:val="00977C79"/>
    <w:pPr>
      <w:spacing w:before="120" w:after="120"/>
    </w:pPr>
    <w:rPr>
      <w:b w:val="0"/>
      <w:bCs w:val="0"/>
      <w:color w:val="000000"/>
      <w:sz w:val="22"/>
    </w:rPr>
  </w:style>
  <w:style w:type="paragraph" w:styleId="BodyTextIndent">
    <w:name w:val="Body Text Indent"/>
    <w:basedOn w:val="Normal"/>
    <w:rsid w:val="00977C79"/>
    <w:pPr>
      <w:spacing w:before="120" w:after="120"/>
      <w:ind w:left="1080" w:hanging="360"/>
    </w:pPr>
    <w:rPr>
      <w:rFonts w:cs="Arial"/>
      <w:sz w:val="20"/>
    </w:rPr>
  </w:style>
  <w:style w:type="paragraph" w:styleId="Header">
    <w:name w:val="header"/>
    <w:basedOn w:val="Normal"/>
    <w:link w:val="HeaderChar"/>
    <w:uiPriority w:val="99"/>
    <w:rsid w:val="00977C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77C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7C79"/>
  </w:style>
  <w:style w:type="paragraph" w:styleId="BalloonText">
    <w:name w:val="Balloon Text"/>
    <w:basedOn w:val="Normal"/>
    <w:semiHidden/>
    <w:rsid w:val="00551A9D"/>
    <w:rPr>
      <w:rFonts w:ascii="Tahoma" w:hAnsi="Tahoma" w:cs="Tahoma"/>
      <w:szCs w:val="16"/>
    </w:rPr>
  </w:style>
  <w:style w:type="character" w:styleId="CommentReference">
    <w:name w:val="annotation reference"/>
    <w:rsid w:val="00D479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79DD"/>
    <w:rPr>
      <w:sz w:val="20"/>
      <w:lang w:val="x-none" w:eastAsia="x-none"/>
    </w:rPr>
  </w:style>
  <w:style w:type="character" w:customStyle="1" w:styleId="CommentTextChar">
    <w:name w:val="Comment Text Char"/>
    <w:link w:val="CommentText"/>
    <w:rsid w:val="00D479DD"/>
    <w:rPr>
      <w:rFonts w:ascii="Arial" w:hAnsi="Arial"/>
      <w:b/>
      <w:bCs/>
    </w:rPr>
  </w:style>
  <w:style w:type="paragraph" w:customStyle="1" w:styleId="CM37">
    <w:name w:val="CM37"/>
    <w:basedOn w:val="Normal"/>
    <w:next w:val="Normal"/>
    <w:uiPriority w:val="99"/>
    <w:rsid w:val="00003284"/>
    <w:pPr>
      <w:widowControl w:val="0"/>
      <w:autoSpaceDE w:val="0"/>
      <w:autoSpaceDN w:val="0"/>
      <w:adjustRightInd w:val="0"/>
    </w:pPr>
    <w:rPr>
      <w:rFonts w:ascii="Calibri" w:hAnsi="Calibri"/>
      <w:b w:val="0"/>
      <w:bCs w:val="0"/>
      <w:sz w:val="24"/>
      <w:szCs w:val="24"/>
    </w:rPr>
  </w:style>
  <w:style w:type="paragraph" w:customStyle="1" w:styleId="Default">
    <w:name w:val="Default"/>
    <w:rsid w:val="00FC33E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707931"/>
    <w:pPr>
      <w:spacing w:line="243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707931"/>
    <w:rPr>
      <w:rFonts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707931"/>
    <w:rPr>
      <w:rFonts w:cs="Times New Roman"/>
      <w:color w:val="auto"/>
    </w:rPr>
  </w:style>
  <w:style w:type="paragraph" w:styleId="CommentSubject">
    <w:name w:val="annotation subject"/>
    <w:basedOn w:val="CommentText"/>
    <w:next w:val="CommentText"/>
    <w:link w:val="CommentSubjectChar"/>
    <w:rsid w:val="004829F9"/>
  </w:style>
  <w:style w:type="character" w:customStyle="1" w:styleId="CommentSubjectChar">
    <w:name w:val="Comment Subject Char"/>
    <w:basedOn w:val="CommentTextChar"/>
    <w:link w:val="CommentSubject"/>
    <w:rsid w:val="004829F9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4829F9"/>
    <w:rPr>
      <w:rFonts w:ascii="Arial" w:hAnsi="Arial"/>
      <w:b/>
      <w:bCs/>
      <w:sz w:val="16"/>
    </w:rPr>
  </w:style>
  <w:style w:type="character" w:customStyle="1" w:styleId="BodyTextChar">
    <w:name w:val="Body Text Char"/>
    <w:link w:val="BodyText"/>
    <w:rsid w:val="002366F1"/>
    <w:rPr>
      <w:rFonts w:ascii="Arial" w:hAnsi="Arial"/>
      <w:color w:val="000000"/>
      <w:sz w:val="22"/>
    </w:rPr>
  </w:style>
  <w:style w:type="table" w:styleId="TableGrid">
    <w:name w:val="Table Grid"/>
    <w:basedOn w:val="TableNormal"/>
    <w:uiPriority w:val="59"/>
    <w:rsid w:val="00236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2642EA"/>
    <w:rPr>
      <w:rFonts w:ascii="Arial" w:hAnsi="Arial"/>
      <w:b/>
      <w:bCs/>
      <w:sz w:val="16"/>
    </w:rPr>
  </w:style>
  <w:style w:type="paragraph" w:styleId="ListParagraph">
    <w:name w:val="List Paragraph"/>
    <w:basedOn w:val="Normal"/>
    <w:uiPriority w:val="34"/>
    <w:qFormat/>
    <w:rsid w:val="00CA0D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B1161"/>
    <w:rPr>
      <w:color w:val="808080"/>
    </w:rPr>
  </w:style>
  <w:style w:type="character" w:customStyle="1" w:styleId="ph">
    <w:name w:val="ph"/>
    <w:basedOn w:val="DefaultParagraphFont"/>
    <w:rsid w:val="002A0082"/>
  </w:style>
  <w:style w:type="character" w:customStyle="1" w:styleId="HeaderChar">
    <w:name w:val="Header Char"/>
    <w:basedOn w:val="DefaultParagraphFont"/>
    <w:link w:val="Header"/>
    <w:uiPriority w:val="99"/>
    <w:rsid w:val="00600E83"/>
    <w:rPr>
      <w:rFonts w:ascii="Arial" w:hAnsi="Arial"/>
      <w:b/>
      <w:bCs/>
      <w:sz w:val="16"/>
    </w:rPr>
  </w:style>
  <w:style w:type="character" w:customStyle="1" w:styleId="FooterChar">
    <w:name w:val="Footer Char"/>
    <w:basedOn w:val="DefaultParagraphFont"/>
    <w:link w:val="Footer"/>
    <w:rsid w:val="00D34872"/>
    <w:rPr>
      <w:rFonts w:ascii="Arial" w:hAnsi="Arial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B4511B07B246C28332E1A6A9008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81FEC-0D5D-4742-80F2-6D0A3DD1A90B}"/>
      </w:docPartPr>
      <w:docPartBody>
        <w:p w:rsidR="00C0327F" w:rsidRDefault="006B7939" w:rsidP="006B7939">
          <w:pPr>
            <w:pStyle w:val="3FB4511B07B246C28332E1A6A900838C1"/>
          </w:pPr>
          <w:r w:rsidRPr="0056733A">
            <w:rPr>
              <w:rStyle w:val="PlaceholderText"/>
            </w:rPr>
            <w:t>Choose an item.</w:t>
          </w:r>
        </w:p>
      </w:docPartBody>
    </w:docPart>
    <w:docPart>
      <w:docPartPr>
        <w:name w:val="87D4D500317445F692D7989022B53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7ED63-9A33-430C-9B58-8F9D990D8C73}"/>
      </w:docPartPr>
      <w:docPartBody>
        <w:p w:rsidR="00C0327F" w:rsidRDefault="006B7939" w:rsidP="006B7939">
          <w:pPr>
            <w:pStyle w:val="87D4D500317445F692D7989022B530081"/>
          </w:pPr>
          <w:r w:rsidRPr="0056733A">
            <w:rPr>
              <w:rStyle w:val="PlaceholderText"/>
            </w:rPr>
            <w:t>Choose an item.</w:t>
          </w:r>
        </w:p>
      </w:docPartBody>
    </w:docPart>
    <w:docPart>
      <w:docPartPr>
        <w:name w:val="16FAB7BC1CFA4B858D0BFE70CCC21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EA784-BCBB-459C-8384-E8333F820A4A}"/>
      </w:docPartPr>
      <w:docPartBody>
        <w:p w:rsidR="00C0327F" w:rsidRDefault="006B7939" w:rsidP="006B7939">
          <w:pPr>
            <w:pStyle w:val="16FAB7BC1CFA4B858D0BFE70CCC21C491"/>
          </w:pPr>
          <w:r w:rsidRPr="0056733A">
            <w:rPr>
              <w:rStyle w:val="PlaceholderText"/>
            </w:rPr>
            <w:t>Choose an item.</w:t>
          </w:r>
        </w:p>
      </w:docPartBody>
    </w:docPart>
    <w:docPart>
      <w:docPartPr>
        <w:name w:val="AA2CB6DF03914D54B17F89313EC3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6A66A-B816-4B33-8E97-DA2A7A0E9F8E}"/>
      </w:docPartPr>
      <w:docPartBody>
        <w:p w:rsidR="00C0327F" w:rsidRDefault="006B7939" w:rsidP="006B7939">
          <w:pPr>
            <w:pStyle w:val="AA2CB6DF03914D54B17F89313EC3BADC1"/>
          </w:pPr>
          <w:r w:rsidRPr="0056733A">
            <w:rPr>
              <w:rStyle w:val="PlaceholderText"/>
            </w:rPr>
            <w:t>Choose an item.</w:t>
          </w:r>
        </w:p>
      </w:docPartBody>
    </w:docPart>
    <w:docPart>
      <w:docPartPr>
        <w:name w:val="AC227D810E1A4C85ADF8492D9582E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4AA0F-C5E9-4BBD-A8FF-0E8E799C22B1}"/>
      </w:docPartPr>
      <w:docPartBody>
        <w:p w:rsidR="00C0327F" w:rsidRDefault="006B7939" w:rsidP="006B7939">
          <w:pPr>
            <w:pStyle w:val="AC227D810E1A4C85ADF8492D9582E79D1"/>
          </w:pPr>
          <w:r w:rsidRPr="0056733A">
            <w:rPr>
              <w:rStyle w:val="PlaceholderText"/>
            </w:rPr>
            <w:t>Choose an item.</w:t>
          </w:r>
        </w:p>
      </w:docPartBody>
    </w:docPart>
    <w:docPart>
      <w:docPartPr>
        <w:name w:val="8EFB8A42059E4CD181244BB065DC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BEEBC-6F02-4572-B4C1-2BACBC52CCD8}"/>
      </w:docPartPr>
      <w:docPartBody>
        <w:p w:rsidR="00C0327F" w:rsidRDefault="006B7939" w:rsidP="006B7939">
          <w:pPr>
            <w:pStyle w:val="8EFB8A42059E4CD181244BB065DC83BB1"/>
          </w:pPr>
          <w:r w:rsidRPr="0056733A">
            <w:rPr>
              <w:rStyle w:val="PlaceholderText"/>
            </w:rPr>
            <w:t>Choose an item.</w:t>
          </w:r>
        </w:p>
      </w:docPartBody>
    </w:docPart>
    <w:docPart>
      <w:docPartPr>
        <w:name w:val="8F4ED519C10146C7AC14EA836518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F8F19-55A6-4FB0-AE0D-9BDF7BB01BBA}"/>
      </w:docPartPr>
      <w:docPartBody>
        <w:p w:rsidR="00C0327F" w:rsidRDefault="006B7939" w:rsidP="006B7939">
          <w:pPr>
            <w:pStyle w:val="8F4ED519C10146C7AC14EA836518FF0B1"/>
          </w:pPr>
          <w:r w:rsidRPr="0056733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3936C-C18B-4759-924D-DFB237DED7E1}"/>
      </w:docPartPr>
      <w:docPartBody>
        <w:p w:rsidR="00C0327F" w:rsidRDefault="006B7939">
          <w:r w:rsidRPr="00554705">
            <w:rPr>
              <w:rStyle w:val="PlaceholderText"/>
            </w:rPr>
            <w:t>Click here to enter a date.</w:t>
          </w:r>
        </w:p>
      </w:docPartBody>
    </w:docPart>
    <w:docPart>
      <w:docPartPr>
        <w:name w:val="3A069AC0E15940EF95F335D31CD96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5D0D5-1F43-489D-9C1C-3A7F01F357FD}"/>
      </w:docPartPr>
      <w:docPartBody>
        <w:p w:rsidR="00A03872" w:rsidRDefault="00B4567B" w:rsidP="00B4567B">
          <w:pPr>
            <w:pStyle w:val="3A069AC0E15940EF95F335D31CD96B2D"/>
          </w:pPr>
          <w:r w:rsidRPr="00554705">
            <w:rPr>
              <w:rStyle w:val="PlaceholderText"/>
            </w:rPr>
            <w:t>Click here to enter a date.</w:t>
          </w:r>
        </w:p>
      </w:docPartBody>
    </w:docPart>
    <w:docPart>
      <w:docPartPr>
        <w:name w:val="30187535DDDB4EA98A908A01E6FD6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2F494-3057-497D-80AA-72A96F072662}"/>
      </w:docPartPr>
      <w:docPartBody>
        <w:p w:rsidR="00C63FDF" w:rsidRDefault="00A03872" w:rsidP="00A03872">
          <w:pPr>
            <w:pStyle w:val="30187535DDDB4EA98A908A01E6FD6A1E"/>
          </w:pPr>
          <w:r w:rsidRPr="0055470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AOLE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_sans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4C0"/>
    <w:rsid w:val="00094A5E"/>
    <w:rsid w:val="000C24E7"/>
    <w:rsid w:val="001A2A55"/>
    <w:rsid w:val="002A315D"/>
    <w:rsid w:val="00310B91"/>
    <w:rsid w:val="00316585"/>
    <w:rsid w:val="00322307"/>
    <w:rsid w:val="00337310"/>
    <w:rsid w:val="006B7939"/>
    <w:rsid w:val="00777BBF"/>
    <w:rsid w:val="00805C9E"/>
    <w:rsid w:val="008A7760"/>
    <w:rsid w:val="009419EE"/>
    <w:rsid w:val="009A7E7B"/>
    <w:rsid w:val="00A03872"/>
    <w:rsid w:val="00A86748"/>
    <w:rsid w:val="00AB32E7"/>
    <w:rsid w:val="00AC6944"/>
    <w:rsid w:val="00B4567B"/>
    <w:rsid w:val="00B92D55"/>
    <w:rsid w:val="00C0327F"/>
    <w:rsid w:val="00C63FDF"/>
    <w:rsid w:val="00CE34C0"/>
    <w:rsid w:val="00CF14EF"/>
    <w:rsid w:val="00DB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3872"/>
    <w:rPr>
      <w:color w:val="808080"/>
    </w:rPr>
  </w:style>
  <w:style w:type="paragraph" w:customStyle="1" w:styleId="3FB4511B07B246C28332E1A6A900838C1">
    <w:name w:val="3FB4511B07B246C28332E1A6A900838C1"/>
    <w:rsid w:val="006B7939"/>
    <w:pPr>
      <w:spacing w:before="120" w:after="12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7D4D500317445F692D7989022B530081">
    <w:name w:val="87D4D500317445F692D7989022B530081"/>
    <w:rsid w:val="006B7939"/>
    <w:pPr>
      <w:spacing w:before="120" w:after="12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6FAB7BC1CFA4B858D0BFE70CCC21C491">
    <w:name w:val="16FAB7BC1CFA4B858D0BFE70CCC21C491"/>
    <w:rsid w:val="006B7939"/>
    <w:pPr>
      <w:spacing w:before="120" w:after="12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A2CB6DF03914D54B17F89313EC3BADC1">
    <w:name w:val="AA2CB6DF03914D54B17F89313EC3BADC1"/>
    <w:rsid w:val="006B7939"/>
    <w:pPr>
      <w:spacing w:before="120" w:after="12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C227D810E1A4C85ADF8492D9582E79D1">
    <w:name w:val="AC227D810E1A4C85ADF8492D9582E79D1"/>
    <w:rsid w:val="006B7939"/>
    <w:pPr>
      <w:spacing w:before="120" w:after="12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EFB8A42059E4CD181244BB065DC83BB1">
    <w:name w:val="8EFB8A42059E4CD181244BB065DC83BB1"/>
    <w:rsid w:val="006B7939"/>
    <w:pPr>
      <w:spacing w:before="120" w:after="12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F4ED519C10146C7AC14EA836518FF0B1">
    <w:name w:val="8F4ED519C10146C7AC14EA836518FF0B1"/>
    <w:rsid w:val="006B7939"/>
    <w:pPr>
      <w:spacing w:before="120" w:after="12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A069AC0E15940EF95F335D31CD96B2D">
    <w:name w:val="3A069AC0E15940EF95F335D31CD96B2D"/>
    <w:rsid w:val="00B4567B"/>
    <w:pPr>
      <w:spacing w:after="160" w:line="259" w:lineRule="auto"/>
    </w:pPr>
  </w:style>
  <w:style w:type="paragraph" w:customStyle="1" w:styleId="30187535DDDB4EA98A908A01E6FD6A1E">
    <w:name w:val="30187535DDDB4EA98A908A01E6FD6A1E"/>
    <w:rsid w:val="00A0387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A732EB2E03A42BEA0C7E367F049E0" ma:contentTypeVersion="19" ma:contentTypeDescription="Create a new document." ma:contentTypeScope="" ma:versionID="bc59c0a350365f7f38f98306c8e002b6">
  <xsd:schema xmlns:xsd="http://www.w3.org/2001/XMLSchema" xmlns:xs="http://www.w3.org/2001/XMLSchema" xmlns:p="http://schemas.microsoft.com/office/2006/metadata/properties" xmlns:ns2="03844916-8be2-4606-8d5e-9c05b0ba38ee" xmlns:ns3="3ee67091-802d-44d5-a08d-fc8a69113cfc" xmlns:ns4="http://schemas.microsoft.com/sharepoint/v4" targetNamespace="http://schemas.microsoft.com/office/2006/metadata/properties" ma:root="true" ma:fieldsID="3a347d750b347a46176d4c85d0b42031" ns2:_="" ns3:_="" ns4:_="">
    <xsd:import namespace="03844916-8be2-4606-8d5e-9c05b0ba38ee"/>
    <xsd:import namespace="3ee67091-802d-44d5-a08d-fc8a69113cf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isionNumber" minOccurs="0"/>
                <xsd:element ref="ns2:RevisionDate" minOccurs="0"/>
                <xsd:element ref="ns2:ExcelID" minOccurs="0"/>
                <xsd:element ref="ns2:RevisionDateText" minOccurs="0"/>
                <xsd:element ref="ns2:Delete" minOccurs="0"/>
                <xsd:element ref="ns3:DocumentName"/>
                <xsd:element ref="ns3:DocumentType" minOccurs="0"/>
                <xsd:element ref="ns4:IconOverlay" minOccurs="0"/>
                <xsd:element ref="ns3:Document_x0020_Name_x003a_Prime_x0020_Contract_x0020_Number" minOccurs="0"/>
                <xsd:element ref="ns3:Document_x0020_Name_x003a_Sector0" minOccurs="0"/>
                <xsd:element ref="ns3:Document_x0020_Name_x003a_DataType" minOccurs="0"/>
                <xsd:element ref="ns3:Document_x0020_Name_x003a_DocumentSortOrder" minOccurs="0"/>
                <xsd:element ref="ns3:Document_x0020_Name_x003a_TTerm" minOccurs="0"/>
                <xsd:element ref="ns3:Document_x0020_Type_x003a_Document_x0020_Type_x0020_Summa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44916-8be2-4606-8d5e-9c05b0ba38ee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dexed="true" ma:internalName="Description0">
      <xsd:simpleType>
        <xsd:restriction base="dms:Text">
          <xsd:maxLength value="255"/>
        </xsd:restriction>
      </xsd:simpleType>
    </xsd:element>
    <xsd:element name="RevisionNumber" ma:index="9" nillable="true" ma:displayName="Revision Number" ma:indexed="true" ma:internalName="RevisionNumber">
      <xsd:simpleType>
        <xsd:restriction base="dms:Text">
          <xsd:maxLength value="255"/>
        </xsd:restriction>
      </xsd:simpleType>
    </xsd:element>
    <xsd:element name="RevisionDate" ma:index="10" nillable="true" ma:displayName="Revision Date" ma:format="DateOnly" ma:indexed="true" ma:internalName="RevisionDate">
      <xsd:simpleType>
        <xsd:restriction base="dms:DateTime"/>
      </xsd:simpleType>
    </xsd:element>
    <xsd:element name="ExcelID" ma:index="11" nillable="true" ma:displayName="Excel ID" ma:internalName="ExcelID" ma:percentage="FALSE">
      <xsd:simpleType>
        <xsd:restriction base="dms:Number"/>
      </xsd:simpleType>
    </xsd:element>
    <xsd:element name="RevisionDateText" ma:index="12" nillable="true" ma:displayName="RevisionDateText" ma:internalName="RevisionDateText">
      <xsd:simpleType>
        <xsd:restriction base="dms:Text">
          <xsd:maxLength value="255"/>
        </xsd:restriction>
      </xsd:simpleType>
    </xsd:element>
    <xsd:element name="Delete" ma:index="13" nillable="true" ma:displayName="Delete" ma:internalName="Dele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67091-802d-44d5-a08d-fc8a69113cfc" elementFormDefault="qualified">
    <xsd:import namespace="http://schemas.microsoft.com/office/2006/documentManagement/types"/>
    <xsd:import namespace="http://schemas.microsoft.com/office/infopath/2007/PartnerControls"/>
    <xsd:element name="DocumentName" ma:index="15" ma:displayName="Document Name" ma:indexed="true" ma:list="{6b9fd889-a317-488a-8ff4-6dc085c1e58e}" ma:internalName="DocumentName" ma:readOnly="false" ma:showField="Title">
      <xsd:simpleType>
        <xsd:restriction base="dms:Lookup"/>
      </xsd:simpleType>
    </xsd:element>
    <xsd:element name="DocumentType" ma:index="16" nillable="true" ma:displayName="Document Type" ma:list="{d8ddc122-1306-45d9-9add-36b7072e5dc3}" ma:internalName="DocumentType" ma:readOnly="false" ma:showField="Title">
      <xsd:simpleType>
        <xsd:restriction base="dms:Lookup"/>
      </xsd:simpleType>
    </xsd:element>
    <xsd:element name="Document_x0020_Name_x003a_Prime_x0020_Contract_x0020_Number" ma:index="18" nillable="true" ma:displayName="Document Name:Prime Contract Number" ma:list="{6b9fd889-a317-488a-8ff4-6dc085c1e58e}" ma:internalName="Document_x0020_Name_x003a_Prime_x0020_Contract_x0020_Number" ma:readOnly="true" ma:showField="PrimeContractNumber" ma:web="270035fa-6f6d-4602-a9c4-f78d89660855">
      <xsd:simpleType>
        <xsd:restriction base="dms:Lookup"/>
      </xsd:simpleType>
    </xsd:element>
    <xsd:element name="Document_x0020_Name_x003a_Sector0" ma:index="19" nillable="true" ma:displayName="Document Name:Sector0" ma:list="{6b9fd889-a317-488a-8ff4-6dc085c1e58e}" ma:internalName="Document_x0020_Name_x003a_Sector0" ma:readOnly="true" ma:showField="Sector0" ma:web="270035fa-6f6d-4602-a9c4-f78d89660855">
      <xsd:simpleType>
        <xsd:restriction base="dms:Lookup"/>
      </xsd:simpleType>
    </xsd:element>
    <xsd:element name="Document_x0020_Name_x003a_DataType" ma:index="20" nillable="true" ma:displayName="Document Name:DataType" ma:list="{6b9fd889-a317-488a-8ff4-6dc085c1e58e}" ma:internalName="Document_x0020_Name_x003a_DataType" ma:readOnly="true" ma:showField="DataType0" ma:web="270035fa-6f6d-4602-a9c4-f78d89660855">
      <xsd:simpleType>
        <xsd:restriction base="dms:Lookup"/>
      </xsd:simpleType>
    </xsd:element>
    <xsd:element name="Document_x0020_Name_x003a_DocumentSortOrder" ma:index="21" nillable="true" ma:displayName="Document Name:DocumentSortOrder" ma:list="{6b9fd889-a317-488a-8ff4-6dc085c1e58e}" ma:internalName="Document_x0020_Name_x003a_DocumentSortOrder" ma:readOnly="true" ma:showField="DocumentSortOrder" ma:web="270035fa-6f6d-4602-a9c4-f78d89660855">
      <xsd:simpleType>
        <xsd:restriction base="dms:Lookup"/>
      </xsd:simpleType>
    </xsd:element>
    <xsd:element name="Document_x0020_Name_x003a_TTerm" ma:index="22" nillable="true" ma:displayName="Document Name:TTerm" ma:list="{6b9fd889-a317-488a-8ff4-6dc085c1e58e}" ma:internalName="Document_x0020_Name_x003a_TTerm" ma:readOnly="true" ma:showField="TTerm0" ma:web="270035fa-6f6d-4602-a9c4-f78d89660855">
      <xsd:simpleType>
        <xsd:restriction base="dms:Lookup"/>
      </xsd:simpleType>
    </xsd:element>
    <xsd:element name="Document_x0020_Type_x003a_Document_x0020_Type_x0020_Summary" ma:index="23" nillable="true" ma:displayName="Document Type:Document Type Summary" ma:list="{d8ddc122-1306-45d9-9add-36b7072e5dc3}" ma:internalName="Document_x0020_Type_x003a_Document_x0020_Type_x0020_Summary" ma:readOnly="true" ma:showField="DocumentTypeSummary" ma:web="270035fa-6f6d-4602-a9c4-f78d8966085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e xmlns="03844916-8be2-4606-8d5e-9c05b0ba38ee" xsi:nil="true"/>
    <Description0 xmlns="03844916-8be2-4606-8d5e-9c05b0ba38ee" xsi:nil="true"/>
    <DocumentType xmlns="3ee67091-802d-44d5-a08d-fc8a69113cfc">1</DocumentType>
    <IconOverlay xmlns="http://schemas.microsoft.com/sharepoint/v4" xsi:nil="true"/>
    <RevisionDate xmlns="03844916-8be2-4606-8d5e-9c05b0ba38ee">2017-01-01T05:00:00+00:00</RevisionDate>
    <RevisionNumber xmlns="03844916-8be2-4606-8d5e-9c05b0ba38ee" xsi:nil="true"/>
    <ExcelID xmlns="03844916-8be2-4606-8d5e-9c05b0ba38ee" xsi:nil="true"/>
    <DocumentName xmlns="3ee67091-802d-44d5-a08d-fc8a69113cfc">1403</DocumentName>
    <RevisionDateText xmlns="03844916-8be2-4606-8d5e-9c05b0ba38e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0A8B911-AFDD-469B-9FAA-B4EEE01337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EC63DB-871F-47A8-A964-5D8888A4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44916-8be2-4606-8d5e-9c05b0ba38ee"/>
    <ds:schemaRef ds:uri="3ee67091-802d-44d5-a08d-fc8a69113cf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F88C2-3320-45C8-8FC3-47713B2C4DAE}">
  <ds:schemaRefs>
    <ds:schemaRef ds:uri="http://schemas.microsoft.com/office/2006/metadata/properties"/>
    <ds:schemaRef ds:uri="http://schemas.microsoft.com/office/infopath/2007/PartnerControls"/>
    <ds:schemaRef ds:uri="03844916-8be2-4606-8d5e-9c05b0ba38ee"/>
    <ds:schemaRef ds:uri="3ee67091-802d-44d5-a08d-fc8a69113cfc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DEDE8103-CE04-4EAF-809A-16D7600DB4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6C6FAF-51AC-4D09-B92D-33B123E6B23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1343</Words>
  <Characters>7471</Characters>
  <Application>Microsoft Office Word</Application>
  <DocSecurity>4</DocSecurity>
  <Lines>249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Supplier's Assertion of Commerciality</vt:lpstr>
    </vt:vector>
  </TitlesOfParts>
  <Company>Northrop Grumman Corporation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Supplier's Assertion of Commerciality</dc:title>
  <dc:creator>Jeremy.Gamache@amgeneral.com</dc:creator>
  <cp:lastModifiedBy>Carpenter, Lizbeth</cp:lastModifiedBy>
  <cp:revision>2</cp:revision>
  <cp:lastPrinted>2022-05-10T19:17:00Z</cp:lastPrinted>
  <dcterms:created xsi:type="dcterms:W3CDTF">2022-07-01T15:43:00Z</dcterms:created>
  <dcterms:modified xsi:type="dcterms:W3CDTF">2022-07-01T15:43:00Z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Ho, Michelle (ES &amp; CSO)</vt:lpwstr>
  </property>
  <property fmtid="{D5CDD505-2E9C-101B-9397-08002B2CF9AE}" pid="3" name="display_urn:schemas-microsoft-com:office:office#Author">
    <vt:lpwstr>Ho, Michelle (ES &amp; CSO)</vt:lpwstr>
  </property>
  <property fmtid="{D5CDD505-2E9C-101B-9397-08002B2CF9AE}" pid="4" name="NGCENTSector">
    <vt:lpwstr>3;#Corporate Office (CO)|025da7ed-eff4-4c15-81b7-396cffb54ad8</vt:lpwstr>
  </property>
  <property fmtid="{D5CDD505-2E9C-101B-9397-08002B2CF9AE}" pid="5" name="db1f98847b414a48afdff26e6d25506c">
    <vt:lpwstr/>
  </property>
  <property fmtid="{D5CDD505-2E9C-101B-9397-08002B2CF9AE}" pid="6" name="NGCENTISO9001AS9100Applicability">
    <vt:lpwstr/>
  </property>
  <property fmtid="{D5CDD505-2E9C-101B-9397-08002B2CF9AE}" pid="7" name="NGCENTCMMIApplicability">
    <vt:lpwstr/>
  </property>
  <property fmtid="{D5CDD505-2E9C-101B-9397-08002B2CF9AE}" pid="8" name="NGCENTSectors">
    <vt:lpwstr/>
  </property>
  <property fmtid="{D5CDD505-2E9C-101B-9397-08002B2CF9AE}" pid="9" name="NGCENTSensitivityLevel">
    <vt:lpwstr/>
  </property>
  <property fmtid="{D5CDD505-2E9C-101B-9397-08002B2CF9AE}" pid="10" name="e15ccd119fb74fd7baadd5fc37145f51">
    <vt:lpwstr/>
  </property>
  <property fmtid="{D5CDD505-2E9C-101B-9397-08002B2CF9AE}" pid="11" name="c4388f5489ae41489ef8b9f169ba867d">
    <vt:lpwstr/>
  </property>
  <property fmtid="{D5CDD505-2E9C-101B-9397-08002B2CF9AE}" pid="12" name="ef2c2feb056b4ee5b3f5cee9c0c07f8f">
    <vt:lpwstr/>
  </property>
  <property fmtid="{D5CDD505-2E9C-101B-9397-08002B2CF9AE}" pid="13" name="NGCENTISO14001Applicability">
    <vt:lpwstr/>
  </property>
  <property fmtid="{D5CDD505-2E9C-101B-9397-08002B2CF9AE}" pid="14" name="d36295d3b475498085387addaf8540bf">
    <vt:lpwstr/>
  </property>
  <property fmtid="{D5CDD505-2E9C-101B-9397-08002B2CF9AE}" pid="15" name="NGCENTOriginCountry">
    <vt:lpwstr/>
  </property>
  <property fmtid="{D5CDD505-2E9C-101B-9397-08002B2CF9AE}" pid="16" name="_dlc_DocId">
    <vt:lpwstr>PROC-1142433329-8142</vt:lpwstr>
  </property>
  <property fmtid="{D5CDD505-2E9C-101B-9397-08002B2CF9AE}" pid="17" name="_dlc_DocIdUrl">
    <vt:lpwstr>https://oursites.myngc.com/ENT/Process/AS/_layouts/15/DocIdRedir.aspx?ID=PROC-1142433329-8142, PROC-1142433329-8142</vt:lpwstr>
  </property>
  <property fmtid="{D5CDD505-2E9C-101B-9397-08002B2CF9AE}" pid="18" name="_dlc_DocIdItemGuid">
    <vt:lpwstr>71f3c02d-6c38-43c3-9fd6-ba5d128bf4f3</vt:lpwstr>
  </property>
  <property fmtid="{D5CDD505-2E9C-101B-9397-08002B2CF9AE}" pid="19" name="ContentTypeId">
    <vt:lpwstr>0x010100E3FA732EB2E03A42BEA0C7E367F049E0</vt:lpwstr>
  </property>
  <property fmtid="{D5CDD505-2E9C-101B-9397-08002B2CF9AE}" pid="20" name="NGCENTDocumentGroup">
    <vt:lpwstr>CTM P100 Appendix A Forms</vt:lpwstr>
  </property>
  <property fmtid="{D5CDD505-2E9C-101B-9397-08002B2CF9AE}" pid="21" name="display_urn">
    <vt:lpwstr>Ho, Michelle (ES &amp; CSO)</vt:lpwstr>
  </property>
  <property fmtid="{D5CDD505-2E9C-101B-9397-08002B2CF9AE}" pid="22" name="Order">
    <vt:r8>268700</vt:r8>
  </property>
  <property fmtid="{D5CDD505-2E9C-101B-9397-08002B2CF9AE}" pid="23" name="URL">
    <vt:lpwstr/>
  </property>
  <property fmtid="{D5CDD505-2E9C-101B-9397-08002B2CF9AE}" pid="24" name="xd_Signature">
    <vt:bool>false</vt:bool>
  </property>
  <property fmtid="{D5CDD505-2E9C-101B-9397-08002B2CF9AE}" pid="25" name="xd_ProgID">
    <vt:lpwstr/>
  </property>
  <property fmtid="{D5CDD505-2E9C-101B-9397-08002B2CF9AE}" pid="26" name="TemplateUrl">
    <vt:lpwstr/>
  </property>
</Properties>
</file>